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D2" w:rsidRDefault="001717D2" w:rsidP="001717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8000"/>
          <w:sz w:val="33"/>
          <w:szCs w:val="33"/>
          <w:bdr w:val="none" w:sz="0" w:space="0" w:color="auto" w:frame="1"/>
        </w:rPr>
        <w:t>С 2016 года наша школа являлась Региональной инновационной площадкой по апробации ФГОС.</w:t>
      </w:r>
    </w:p>
    <w:p w:rsidR="001717D2" w:rsidRDefault="001717D2" w:rsidP="001717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Тема проекта  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"ФГОС: преемственность дошкольного, начального и основного общего образования на основе </w:t>
      </w:r>
      <w:proofErr w:type="gramStart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со-бытийного</w:t>
      </w:r>
      <w:proofErr w:type="gramEnd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подхода"</w:t>
      </w:r>
    </w:p>
    <w:p w:rsidR="001717D2" w:rsidRDefault="001717D2" w:rsidP="001717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1.03.2016 г. 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на базе ИРО прошел </w:t>
      </w:r>
      <w:hyperlink r:id="rId5" w:history="1">
        <w:r>
          <w:rPr>
            <w:rStyle w:val="a5"/>
            <w:rFonts w:ascii="Verdana" w:hAnsi="Verdana"/>
            <w:sz w:val="21"/>
            <w:szCs w:val="21"/>
            <w:bdr w:val="none" w:sz="0" w:space="0" w:color="auto" w:frame="1"/>
          </w:rPr>
          <w:t>региональный установочный семинар</w:t>
        </w:r>
        <w:r>
          <w:rPr>
            <w:rStyle w:val="a4"/>
            <w:rFonts w:ascii="Verdana" w:hAnsi="Verdana"/>
            <w:color w:val="0000FF"/>
            <w:sz w:val="21"/>
            <w:szCs w:val="21"/>
            <w:u w:val="single"/>
            <w:bdr w:val="none" w:sz="0" w:space="0" w:color="auto" w:frame="1"/>
          </w:rPr>
          <w:t>. </w:t>
        </w:r>
      </w:hyperlink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 Отрывина Т.Н., заместитель директора по учебной работе, приняла участие в семинаре РИП.  Для участников семинара  МОУ СОШ №1 Гаврилов-Яма представила наработанный в рамках деятельности РИП материал. Зам. директора </w:t>
      </w:r>
      <w:proofErr w:type="spellStart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Ендресяк</w:t>
      </w:r>
      <w:proofErr w:type="spellEnd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И.П. рассказала об изменениях, внесённых в разделы ООП начального и основного общего образования в связи с реализацией со-бытийного подхода</w:t>
      </w:r>
      <w:proofErr w:type="gramStart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.</w:t>
      </w:r>
      <w:proofErr w:type="gramEnd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 </w:t>
      </w:r>
      <w:hyperlink r:id="rId6" w:tooltip=" скачать  документ " w:history="1">
        <w:proofErr w:type="gramStart"/>
        <w:r>
          <w:rPr>
            <w:rStyle w:val="a5"/>
            <w:rFonts w:ascii="Verdana" w:hAnsi="Verdana"/>
            <w:sz w:val="21"/>
            <w:szCs w:val="21"/>
            <w:bdr w:val="none" w:sz="0" w:space="0" w:color="auto" w:frame="1"/>
          </w:rPr>
          <w:t>п</w:t>
        </w:r>
        <w:proofErr w:type="gramEnd"/>
        <w:r>
          <w:rPr>
            <w:rStyle w:val="a5"/>
            <w:rFonts w:ascii="Verdana" w:hAnsi="Verdana"/>
            <w:sz w:val="21"/>
            <w:szCs w:val="21"/>
            <w:bdr w:val="none" w:sz="0" w:space="0" w:color="auto" w:frame="1"/>
          </w:rPr>
          <w:t>резентация</w:t>
        </w:r>
      </w:hyperlink>
      <w:r>
        <w:rPr>
          <w:rFonts w:ascii="Verdana" w:hAnsi="Verdana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" name="Рисунок 2" descr="(просмотр)&quot;/">
              <a:hlinkClick xmlns:a="http://schemas.openxmlformats.org/drawingml/2006/main" r:id="rId7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7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(просмотр)&quot;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(просмотр)&quot;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0GjA+9AIAAOo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1717D2" w:rsidRDefault="001717D2" w:rsidP="001717D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  <w:bdr w:val="none" w:sz="0" w:space="0" w:color="auto" w:frame="1"/>
        </w:rPr>
        <w:t>24.03.2016 г. 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педагоги нашей школы:  Шошина О.И., Отрывина Т.Н. Доманова И.Н.  приняли участие в   региональном семинаре "Проектирование образовательного процесса на основе со-бытийного подхода" в рамках деятельности РИП "ФГОС: преемственность дошкольного, начального  и основного общего  образования"</w:t>
      </w:r>
      <w:proofErr w:type="gramStart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.</w:t>
      </w:r>
      <w:proofErr w:type="gramEnd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Семинар проходил на базе СОШ №1 г. Гаврилов-Ям и НДОУ «Детский сад «Кораблик»» г. Гаврилов-Ям.</w:t>
      </w:r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br/>
        <w:t xml:space="preserve">Тема выступления  заведующей  кафедрой начального  образования Тихомировой О.В. -  "Как спроектировать </w:t>
      </w:r>
      <w:proofErr w:type="gramStart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образовательное</w:t>
      </w:r>
      <w:proofErr w:type="gramEnd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 со-бытие". Участники семинара работали в 4 группах по проектированию образовательных </w:t>
      </w:r>
      <w:proofErr w:type="gramStart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со-</w:t>
      </w:r>
      <w:proofErr w:type="spellStart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бытий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 xml:space="preserve">. Результатом работы групп стала  реализация 4 образовательных </w:t>
      </w:r>
      <w:proofErr w:type="gramStart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со-</w:t>
      </w:r>
      <w:proofErr w:type="spellStart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бытий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  <w:bdr w:val="none" w:sz="0" w:space="0" w:color="auto" w:frame="1"/>
        </w:rPr>
        <w:t>. </w:t>
      </w:r>
      <w:hyperlink r:id="rId9" w:history="1">
        <w:r>
          <w:rPr>
            <w:rStyle w:val="a5"/>
            <w:rFonts w:ascii="Verdana" w:hAnsi="Verdana"/>
            <w:sz w:val="21"/>
            <w:szCs w:val="21"/>
            <w:bdr w:val="none" w:sz="0" w:space="0" w:color="auto" w:frame="1"/>
          </w:rPr>
          <w:t>http://www.iro.yar.ru/index.php?id=1802</w:t>
        </w:r>
      </w:hyperlink>
    </w:p>
    <w:p w:rsidR="00F53292" w:rsidRPr="001717D2" w:rsidRDefault="001717D2" w:rsidP="001717D2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</w:p>
    <w:sectPr w:rsidR="00F53292" w:rsidRPr="0017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D2"/>
    <w:rsid w:val="001717D2"/>
    <w:rsid w:val="00A82515"/>
    <w:rsid w:val="00B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7D2"/>
    <w:rPr>
      <w:b/>
      <w:bCs/>
    </w:rPr>
  </w:style>
  <w:style w:type="character" w:styleId="a5">
    <w:name w:val="Hyperlink"/>
    <w:basedOn w:val="a0"/>
    <w:uiPriority w:val="99"/>
    <w:semiHidden/>
    <w:unhideWhenUsed/>
    <w:rsid w:val="001717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7D2"/>
    <w:rPr>
      <w:b/>
      <w:bCs/>
    </w:rPr>
  </w:style>
  <w:style w:type="character" w:styleId="a5">
    <w:name w:val="Hyperlink"/>
    <w:basedOn w:val="a0"/>
    <w:uiPriority w:val="99"/>
    <w:semiHidden/>
    <w:unhideWhenUsed/>
    <w:rsid w:val="001717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ms2.edu.yar.ru/docviewer?url=https%3A%2F%2Fkladsh-ros.edu.yar.ru%2Fdocs%2Fiz_opita_raboti_ssh_%2523_1__v_rip.pptx.pptx&amp;name=%D0%BF%D1%80%D0%B5%D0%B7%D0%B5%D0%BD%D1%82%D0%B0%D1%86%D0%B8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ladsh-ros.edu.yar.ru/docs/iz_opita_raboti_ssh_%23_1__v_rip.pptx.ppt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o.yar.ru/index.php?id=17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o.yar.ru/index.php?id=1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2019-06-06T07:47:00Z</dcterms:created>
  <dcterms:modified xsi:type="dcterms:W3CDTF">2019-06-06T07:48:00Z</dcterms:modified>
</cp:coreProperties>
</file>