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28"/>
          <w:szCs w:val="28"/>
          <w:highlight w:val="yellow"/>
        </w:rPr>
        <w:id w:val="1976406735"/>
        <w:docPartObj>
          <w:docPartGallery w:val="Cover Pages"/>
          <w:docPartUnique/>
        </w:docPartObj>
      </w:sdtPr>
      <w:sdtEndPr>
        <w:rPr>
          <w:b w:val="0"/>
          <w:highlight w:val="none"/>
        </w:rPr>
      </w:sdtEndPr>
      <w:sdtContent>
        <w:p w:rsidR="00235A15" w:rsidRPr="005810D0" w:rsidRDefault="00235A15" w:rsidP="0017270B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b/>
              <w:sz w:val="28"/>
              <w:szCs w:val="28"/>
            </w:rPr>
            <w:t>Тема методического объединения на 2021-2022 учебный год:</w:t>
          </w:r>
        </w:p>
        <w:p w:rsidR="0017270B" w:rsidRPr="005810D0" w:rsidRDefault="0017270B" w:rsidP="00235A15">
          <w:pPr>
            <w:spacing w:after="0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235A15" w:rsidRPr="005810D0" w:rsidRDefault="00235A15" w:rsidP="0017270B">
          <w:pPr>
            <w:spacing w:after="0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b/>
              <w:i/>
              <w:sz w:val="28"/>
              <w:szCs w:val="28"/>
            </w:rPr>
            <w:t>«Формирование и развитие функциональной грамотности учащихся на уроках как важнейшее условие повышения качества образования».</w:t>
          </w:r>
        </w:p>
        <w:p w:rsidR="0017270B" w:rsidRPr="005810D0" w:rsidRDefault="0017270B" w:rsidP="00235A15">
          <w:pPr>
            <w:spacing w:after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35A15" w:rsidRPr="005810D0" w:rsidRDefault="00235A15" w:rsidP="00235A15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b/>
              <w:sz w:val="28"/>
              <w:szCs w:val="28"/>
            </w:rPr>
            <w:t>Цель: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7270B" w:rsidRPr="005810D0">
            <w:rPr>
              <w:rFonts w:ascii="Times New Roman" w:hAnsi="Times New Roman" w:cs="Times New Roman"/>
              <w:sz w:val="28"/>
              <w:szCs w:val="28"/>
            </w:rPr>
            <w:t>Совершенствование профессионализма учителя для подготовки к Международной оценке качества образования и успешной реализации содержания и технологии профессиональной компетентности учителя по формированию функциональной грамотности учащихся в учебном процессе.</w:t>
          </w:r>
        </w:p>
        <w:p w:rsidR="00235A15" w:rsidRPr="005810D0" w:rsidRDefault="00235A15" w:rsidP="00235A15">
          <w:pPr>
            <w:spacing w:after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b/>
              <w:sz w:val="28"/>
              <w:szCs w:val="28"/>
            </w:rPr>
            <w:t>Проблема, над которой работает МО:</w:t>
          </w:r>
        </w:p>
        <w:p w:rsidR="00235A15" w:rsidRPr="005810D0" w:rsidRDefault="00235A15" w:rsidP="00235A15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 xml:space="preserve">Эффективные механизмы формирования, развития и оценки функциональной грамотности </w:t>
          </w:r>
          <w:proofErr w:type="gramStart"/>
          <w:r w:rsidRPr="005810D0">
            <w:rPr>
              <w:rFonts w:ascii="Times New Roman" w:hAnsi="Times New Roman" w:cs="Times New Roman"/>
              <w:sz w:val="28"/>
              <w:szCs w:val="28"/>
            </w:rPr>
            <w:t>обучающихся</w:t>
          </w:r>
          <w:proofErr w:type="gramEnd"/>
          <w:r w:rsidRPr="005810D0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235A15" w:rsidRPr="005810D0" w:rsidRDefault="00235A15" w:rsidP="00235A15">
          <w:pPr>
            <w:spacing w:after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b/>
              <w:sz w:val="28"/>
              <w:szCs w:val="28"/>
            </w:rPr>
            <w:t>Задачи методической работы:</w:t>
          </w:r>
        </w:p>
        <w:p w:rsidR="0017270B" w:rsidRPr="005810D0" w:rsidRDefault="0017270B" w:rsidP="0017270B">
          <w:pPr>
            <w:pStyle w:val="a4"/>
            <w:numPr>
              <w:ilvl w:val="0"/>
              <w:numId w:val="10"/>
            </w:numPr>
            <w:tabs>
              <w:tab w:val="left" w:pos="426"/>
            </w:tabs>
            <w:spacing w:after="0"/>
            <w:ind w:left="0" w:firstLine="142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Изучить и применять эффективные формы и методы, позволяющие развивать функциональную грамотность учащихся на уроках и внеурочное время.</w:t>
          </w:r>
        </w:p>
        <w:p w:rsidR="0017270B" w:rsidRPr="005810D0" w:rsidRDefault="0017270B" w:rsidP="004468AB">
          <w:pPr>
            <w:pStyle w:val="a4"/>
            <w:numPr>
              <w:ilvl w:val="0"/>
              <w:numId w:val="10"/>
            </w:numPr>
            <w:tabs>
              <w:tab w:val="left" w:pos="426"/>
            </w:tabs>
            <w:spacing w:after="0"/>
            <w:ind w:left="0" w:firstLine="142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Проводить обмен опытом по совершенствованию методик преподавания,</w:t>
          </w:r>
          <w:r w:rsidR="004468AB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изучать передовой педагогический опыт.</w:t>
          </w:r>
        </w:p>
        <w:p w:rsidR="0017270B" w:rsidRPr="005810D0" w:rsidRDefault="0017270B" w:rsidP="0017270B">
          <w:pPr>
            <w:pStyle w:val="a4"/>
            <w:numPr>
              <w:ilvl w:val="0"/>
              <w:numId w:val="10"/>
            </w:numPr>
            <w:tabs>
              <w:tab w:val="left" w:pos="426"/>
            </w:tabs>
            <w:spacing w:after="0"/>
            <w:ind w:left="0" w:firstLine="142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Повысить эффективность современного урока через развитие функциональной грамотности, направленное на повышение мотивации и качество индивидуальных достижений учащихся.</w:t>
          </w:r>
        </w:p>
        <w:p w:rsidR="0017270B" w:rsidRPr="005810D0" w:rsidRDefault="0017270B" w:rsidP="0017270B">
          <w:pPr>
            <w:pStyle w:val="a4"/>
            <w:numPr>
              <w:ilvl w:val="0"/>
              <w:numId w:val="10"/>
            </w:numPr>
            <w:tabs>
              <w:tab w:val="left" w:pos="426"/>
            </w:tabs>
            <w:spacing w:after="0"/>
            <w:ind w:left="0" w:firstLine="142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Повысить успеваемости по результатам независимых диагностик.</w:t>
          </w:r>
        </w:p>
        <w:p w:rsidR="0017270B" w:rsidRPr="005810D0" w:rsidRDefault="0017270B" w:rsidP="0017270B">
          <w:pPr>
            <w:pStyle w:val="a4"/>
            <w:numPr>
              <w:ilvl w:val="0"/>
              <w:numId w:val="10"/>
            </w:numPr>
            <w:tabs>
              <w:tab w:val="left" w:pos="426"/>
            </w:tabs>
            <w:spacing w:after="0"/>
            <w:ind w:left="0" w:firstLine="142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 xml:space="preserve">Использовать </w:t>
          </w:r>
          <w:proofErr w:type="spellStart"/>
          <w:r w:rsidRPr="005810D0">
            <w:rPr>
              <w:rFonts w:ascii="Times New Roman" w:hAnsi="Times New Roman" w:cs="Times New Roman"/>
              <w:sz w:val="28"/>
              <w:szCs w:val="28"/>
            </w:rPr>
            <w:t>внутришкольную</w:t>
          </w:r>
          <w:proofErr w:type="spellEnd"/>
          <w:r w:rsidRPr="005810D0">
            <w:rPr>
              <w:rFonts w:ascii="Times New Roman" w:hAnsi="Times New Roman" w:cs="Times New Roman"/>
              <w:sz w:val="28"/>
              <w:szCs w:val="28"/>
            </w:rPr>
            <w:t xml:space="preserve"> независимую диагностику с целью мониторинга продвижения развития, обучающегося по предмету.</w:t>
          </w:r>
        </w:p>
        <w:p w:rsidR="0017270B" w:rsidRPr="005810D0" w:rsidRDefault="0017270B" w:rsidP="0017270B">
          <w:pPr>
            <w:pStyle w:val="a4"/>
            <w:numPr>
              <w:ilvl w:val="0"/>
              <w:numId w:val="10"/>
            </w:numPr>
            <w:tabs>
              <w:tab w:val="left" w:pos="426"/>
            </w:tabs>
            <w:spacing w:after="0"/>
            <w:ind w:left="0" w:firstLine="142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</w:t>
          </w:r>
        </w:p>
        <w:p w:rsidR="0017270B" w:rsidRPr="005810D0" w:rsidRDefault="0017270B" w:rsidP="0017270B">
          <w:pPr>
            <w:pStyle w:val="a4"/>
            <w:numPr>
              <w:ilvl w:val="0"/>
              <w:numId w:val="10"/>
            </w:numPr>
            <w:tabs>
              <w:tab w:val="left" w:pos="426"/>
            </w:tabs>
            <w:spacing w:after="0"/>
            <w:ind w:left="0" w:firstLine="142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 xml:space="preserve">Совершенствовать систему работы педагогов МО по достижению </w:t>
          </w:r>
          <w:proofErr w:type="spellStart"/>
          <w:r w:rsidRPr="005810D0">
            <w:rPr>
              <w:rFonts w:ascii="Times New Roman" w:hAnsi="Times New Roman" w:cs="Times New Roman"/>
              <w:sz w:val="28"/>
              <w:szCs w:val="28"/>
            </w:rPr>
            <w:t>метапредметных</w:t>
          </w:r>
          <w:proofErr w:type="spellEnd"/>
          <w:r w:rsidRPr="005810D0">
            <w:rPr>
              <w:rFonts w:ascii="Times New Roman" w:hAnsi="Times New Roman" w:cs="Times New Roman"/>
              <w:sz w:val="28"/>
              <w:szCs w:val="28"/>
            </w:rPr>
            <w:t xml:space="preserve"> результатов обучающихся, освоению универсальных учебных действий</w:t>
          </w:r>
        </w:p>
        <w:p w:rsidR="004468AB" w:rsidRPr="005810D0" w:rsidRDefault="0017270B" w:rsidP="004468AB">
          <w:pPr>
            <w:pStyle w:val="a4"/>
            <w:numPr>
              <w:ilvl w:val="0"/>
              <w:numId w:val="10"/>
            </w:numPr>
            <w:tabs>
              <w:tab w:val="left" w:pos="426"/>
            </w:tabs>
            <w:spacing w:after="0"/>
            <w:ind w:left="0" w:firstLine="142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Совершенствовать работу со слабоуспевающими учениками и учениками с ОВЗ.</w:t>
          </w:r>
        </w:p>
        <w:p w:rsidR="004468AB" w:rsidRPr="005810D0" w:rsidRDefault="004468AB" w:rsidP="004468AB">
          <w:pPr>
            <w:pStyle w:val="a4"/>
            <w:tabs>
              <w:tab w:val="left" w:pos="426"/>
            </w:tabs>
            <w:spacing w:after="0"/>
            <w:ind w:left="142"/>
            <w:rPr>
              <w:rFonts w:ascii="Times New Roman" w:hAnsi="Times New Roman" w:cs="Times New Roman"/>
              <w:i/>
              <w:sz w:val="28"/>
              <w:szCs w:val="28"/>
              <w:u w:val="single"/>
            </w:rPr>
          </w:pPr>
          <w:r w:rsidRPr="005810D0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  <w:t>Направления работы ШМО учителей на 2021 – 2022 учебный год:</w:t>
          </w:r>
        </w:p>
        <w:p w:rsidR="004468AB" w:rsidRPr="005810D0" w:rsidRDefault="004468AB" w:rsidP="004468AB">
          <w:pPr>
            <w:pStyle w:val="a4"/>
            <w:tabs>
              <w:tab w:val="left" w:pos="426"/>
            </w:tabs>
            <w:spacing w:after="0"/>
            <w:ind w:left="142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i/>
              <w:sz w:val="28"/>
              <w:szCs w:val="28"/>
            </w:rPr>
            <w:t>1</w:t>
          </w:r>
          <w:r w:rsidR="005810D0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  <w:r w:rsidRPr="005810D0">
            <w:rPr>
              <w:rFonts w:ascii="Times New Roman" w:hAnsi="Times New Roman" w:cs="Times New Roman"/>
              <w:i/>
              <w:sz w:val="28"/>
              <w:szCs w:val="28"/>
            </w:rPr>
            <w:t xml:space="preserve"> Аналитическая деятельность:</w:t>
          </w:r>
        </w:p>
        <w:p w:rsidR="004468AB" w:rsidRPr="005810D0" w:rsidRDefault="004468AB" w:rsidP="004468AB">
          <w:pPr>
            <w:pStyle w:val="a4"/>
            <w:numPr>
              <w:ilvl w:val="0"/>
              <w:numId w:val="11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Анализ методической деятельности за 2020 -2021 учебный год и</w:t>
          </w:r>
        </w:p>
        <w:p w:rsidR="004468AB" w:rsidRPr="005810D0" w:rsidRDefault="004468AB" w:rsidP="004468AB">
          <w:pPr>
            <w:pStyle w:val="a4"/>
            <w:tabs>
              <w:tab w:val="left" w:pos="426"/>
            </w:tabs>
            <w:spacing w:after="0"/>
            <w:ind w:left="862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планирование на 2021 – 2022 учебный год.</w:t>
          </w:r>
        </w:p>
        <w:p w:rsidR="004468AB" w:rsidRPr="005810D0" w:rsidRDefault="004468AB" w:rsidP="004468AB">
          <w:pPr>
            <w:pStyle w:val="a4"/>
            <w:numPr>
              <w:ilvl w:val="0"/>
              <w:numId w:val="11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Изучение направлений деятельности педагогов (тема самообразования).</w:t>
          </w:r>
        </w:p>
        <w:p w:rsidR="004468AB" w:rsidRPr="005810D0" w:rsidRDefault="004468AB" w:rsidP="004468AB">
          <w:pPr>
            <w:pStyle w:val="a4"/>
            <w:numPr>
              <w:ilvl w:val="0"/>
              <w:numId w:val="11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Самоанализ работы педагогов</w:t>
          </w:r>
        </w:p>
        <w:p w:rsidR="004468AB" w:rsidRPr="005810D0" w:rsidRDefault="004468AB" w:rsidP="004468AB">
          <w:pPr>
            <w:pStyle w:val="a4"/>
            <w:tabs>
              <w:tab w:val="left" w:pos="426"/>
            </w:tabs>
            <w:spacing w:after="0"/>
            <w:ind w:left="142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i/>
              <w:sz w:val="28"/>
              <w:szCs w:val="28"/>
            </w:rPr>
            <w:t>2</w:t>
          </w:r>
          <w:r w:rsidR="005810D0" w:rsidRPr="005810D0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  <w:r w:rsidRPr="005810D0">
            <w:rPr>
              <w:rFonts w:ascii="Times New Roman" w:hAnsi="Times New Roman" w:cs="Times New Roman"/>
              <w:i/>
              <w:sz w:val="28"/>
              <w:szCs w:val="28"/>
            </w:rPr>
            <w:t xml:space="preserve"> Информационная деятельность:</w:t>
          </w:r>
        </w:p>
        <w:p w:rsidR="004468AB" w:rsidRPr="005810D0" w:rsidRDefault="004468AB" w:rsidP="005810D0">
          <w:pPr>
            <w:pStyle w:val="a4"/>
            <w:numPr>
              <w:ilvl w:val="0"/>
              <w:numId w:val="12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Изучение новинок в методической литературе в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 xml:space="preserve">целях 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с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овершенствования педагогической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деятельности.</w:t>
          </w:r>
        </w:p>
        <w:p w:rsidR="004468AB" w:rsidRPr="005810D0" w:rsidRDefault="004468AB" w:rsidP="005810D0">
          <w:pPr>
            <w:pStyle w:val="a4"/>
            <w:numPr>
              <w:ilvl w:val="0"/>
              <w:numId w:val="12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Знакомство с изменениями в ФГОС начального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и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общего образования.</w:t>
          </w:r>
        </w:p>
        <w:p w:rsidR="004468AB" w:rsidRPr="005810D0" w:rsidRDefault="004468AB" w:rsidP="004468AB">
          <w:pPr>
            <w:pStyle w:val="a4"/>
            <w:tabs>
              <w:tab w:val="left" w:pos="426"/>
            </w:tabs>
            <w:spacing w:after="0"/>
            <w:ind w:left="142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i/>
              <w:sz w:val="28"/>
              <w:szCs w:val="28"/>
            </w:rPr>
            <w:t>3</w:t>
          </w:r>
          <w:r w:rsidR="005810D0" w:rsidRPr="005810D0">
            <w:rPr>
              <w:rFonts w:ascii="Times New Roman" w:hAnsi="Times New Roman" w:cs="Times New Roman"/>
              <w:i/>
              <w:sz w:val="28"/>
              <w:szCs w:val="28"/>
            </w:rPr>
            <w:t xml:space="preserve">. </w:t>
          </w:r>
          <w:r w:rsidRPr="005810D0">
            <w:rPr>
              <w:rFonts w:ascii="Times New Roman" w:hAnsi="Times New Roman" w:cs="Times New Roman"/>
              <w:i/>
              <w:sz w:val="28"/>
              <w:szCs w:val="28"/>
            </w:rPr>
            <w:t xml:space="preserve"> Методическая деятельность:</w:t>
          </w:r>
        </w:p>
        <w:p w:rsidR="004468AB" w:rsidRPr="005810D0" w:rsidRDefault="004468AB" w:rsidP="005810D0">
          <w:pPr>
            <w:pStyle w:val="a4"/>
            <w:numPr>
              <w:ilvl w:val="0"/>
              <w:numId w:val="13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lastRenderedPageBreak/>
            <w:t>Методическое сопровождение и оказание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практической помощи педагогам в реализации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ФГОС, подготовки к аттестации.</w:t>
          </w:r>
        </w:p>
        <w:p w:rsidR="004468AB" w:rsidRPr="005810D0" w:rsidRDefault="004468AB" w:rsidP="005810D0">
          <w:pPr>
            <w:pStyle w:val="a4"/>
            <w:numPr>
              <w:ilvl w:val="0"/>
              <w:numId w:val="13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Проведение ШМО.</w:t>
          </w:r>
        </w:p>
        <w:p w:rsidR="004468AB" w:rsidRPr="005810D0" w:rsidRDefault="004468AB" w:rsidP="005810D0">
          <w:pPr>
            <w:pStyle w:val="a4"/>
            <w:numPr>
              <w:ilvl w:val="0"/>
              <w:numId w:val="13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Методическое сопровождение молодых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специалистов.</w:t>
          </w:r>
        </w:p>
        <w:p w:rsidR="004468AB" w:rsidRPr="005810D0" w:rsidRDefault="004468AB" w:rsidP="004468AB">
          <w:pPr>
            <w:pStyle w:val="a4"/>
            <w:tabs>
              <w:tab w:val="left" w:pos="426"/>
            </w:tabs>
            <w:spacing w:after="0"/>
            <w:ind w:left="142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i/>
              <w:sz w:val="28"/>
              <w:szCs w:val="28"/>
            </w:rPr>
            <w:t>4</w:t>
          </w:r>
          <w:r w:rsidR="005810D0" w:rsidRPr="005810D0">
            <w:rPr>
              <w:rFonts w:ascii="Times New Roman" w:hAnsi="Times New Roman" w:cs="Times New Roman"/>
              <w:i/>
              <w:sz w:val="28"/>
              <w:szCs w:val="28"/>
            </w:rPr>
            <w:t xml:space="preserve">. </w:t>
          </w:r>
          <w:r w:rsidRPr="005810D0">
            <w:rPr>
              <w:rFonts w:ascii="Times New Roman" w:hAnsi="Times New Roman" w:cs="Times New Roman"/>
              <w:i/>
              <w:sz w:val="28"/>
              <w:szCs w:val="28"/>
            </w:rPr>
            <w:t xml:space="preserve"> Консультативная деятельность:</w:t>
          </w:r>
        </w:p>
        <w:p w:rsidR="004468AB" w:rsidRPr="005810D0" w:rsidRDefault="004468AB" w:rsidP="005810D0">
          <w:pPr>
            <w:pStyle w:val="a4"/>
            <w:numPr>
              <w:ilvl w:val="0"/>
              <w:numId w:val="14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Консультирование педагогов по вопросам тематического планирования.</w:t>
          </w:r>
        </w:p>
        <w:p w:rsidR="005810D0" w:rsidRPr="005810D0" w:rsidRDefault="004468AB" w:rsidP="005810D0">
          <w:pPr>
            <w:pStyle w:val="a4"/>
            <w:numPr>
              <w:ilvl w:val="0"/>
              <w:numId w:val="14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Консультирование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педагогов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с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целью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ликвидации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затруднений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педагогической деятельности. </w:t>
          </w:r>
        </w:p>
        <w:p w:rsidR="004468AB" w:rsidRPr="005810D0" w:rsidRDefault="004468AB" w:rsidP="005810D0">
          <w:pPr>
            <w:pStyle w:val="a4"/>
            <w:numPr>
              <w:ilvl w:val="0"/>
              <w:numId w:val="14"/>
            </w:numPr>
            <w:tabs>
              <w:tab w:val="left" w:pos="426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5810D0">
            <w:rPr>
              <w:rFonts w:ascii="Times New Roman" w:hAnsi="Times New Roman" w:cs="Times New Roman"/>
              <w:sz w:val="28"/>
              <w:szCs w:val="28"/>
            </w:rPr>
            <w:t>Консультирование педагогов по вопросам в</w:t>
          </w:r>
          <w:r w:rsidR="005810D0" w:rsidRPr="005810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810D0">
            <w:rPr>
              <w:rFonts w:ascii="Times New Roman" w:hAnsi="Times New Roman" w:cs="Times New Roman"/>
              <w:sz w:val="28"/>
              <w:szCs w:val="28"/>
            </w:rPr>
            <w:t>сфере формирования универсальных учебных действий в рамках ФГОС.</w:t>
          </w:r>
        </w:p>
        <w:p w:rsidR="00235A15" w:rsidRPr="00235A15" w:rsidRDefault="00235A15" w:rsidP="00235A15">
          <w:pPr>
            <w:spacing w:after="0"/>
            <w:rPr>
              <w:rFonts w:ascii="Times New Roman" w:hAnsi="Times New Roman" w:cs="Times New Roman"/>
              <w:i/>
              <w:sz w:val="28"/>
              <w:szCs w:val="28"/>
              <w:u w:val="single"/>
            </w:rPr>
          </w:pPr>
          <w:r w:rsidRPr="00235A15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  <w:t xml:space="preserve">Организационные формы работы: </w:t>
          </w:r>
        </w:p>
        <w:p w:rsidR="0017270B" w:rsidRDefault="00235A15" w:rsidP="00235A1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235A15">
            <w:rPr>
              <w:rFonts w:ascii="Times New Roman" w:hAnsi="Times New Roman" w:cs="Times New Roman"/>
              <w:sz w:val="28"/>
              <w:szCs w:val="28"/>
            </w:rPr>
            <w:sym w:font="Symbol" w:char="F02D"/>
          </w:r>
          <w:r w:rsidRPr="00235A15">
            <w:rPr>
              <w:rFonts w:ascii="Times New Roman" w:hAnsi="Times New Roman" w:cs="Times New Roman"/>
              <w:sz w:val="28"/>
              <w:szCs w:val="28"/>
            </w:rPr>
            <w:t xml:space="preserve"> заседания методического объединения; </w:t>
          </w:r>
        </w:p>
        <w:p w:rsidR="0017270B" w:rsidRDefault="00235A15" w:rsidP="00235A1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235A15">
            <w:rPr>
              <w:rFonts w:ascii="Times New Roman" w:hAnsi="Times New Roman" w:cs="Times New Roman"/>
              <w:sz w:val="28"/>
              <w:szCs w:val="28"/>
            </w:rPr>
            <w:sym w:font="Symbol" w:char="F02D"/>
          </w:r>
          <w:r w:rsidRPr="00235A15">
            <w:rPr>
              <w:rFonts w:ascii="Times New Roman" w:hAnsi="Times New Roman" w:cs="Times New Roman"/>
              <w:sz w:val="28"/>
              <w:szCs w:val="28"/>
            </w:rPr>
            <w:t xml:space="preserve"> методическая помощь и индивидуальные консультации по вопросам преподавания предметов, организации внеурочной деятельности;</w:t>
          </w:r>
        </w:p>
        <w:p w:rsidR="0017270B" w:rsidRDefault="00235A15" w:rsidP="00235A1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235A1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5A15">
            <w:rPr>
              <w:rFonts w:ascii="Times New Roman" w:hAnsi="Times New Roman" w:cs="Times New Roman"/>
              <w:sz w:val="28"/>
              <w:szCs w:val="28"/>
            </w:rPr>
            <w:sym w:font="Symbol" w:char="F02D"/>
          </w:r>
          <w:r w:rsidRPr="00235A15">
            <w:rPr>
              <w:rFonts w:ascii="Times New Roman" w:hAnsi="Times New Roman" w:cs="Times New Roman"/>
              <w:sz w:val="28"/>
              <w:szCs w:val="28"/>
            </w:rPr>
            <w:t xml:space="preserve"> выступления учителей на ШМО, практико-ориентированных семинарах, педагогических советах;</w:t>
          </w:r>
        </w:p>
        <w:p w:rsidR="0017270B" w:rsidRDefault="00235A15" w:rsidP="00235A1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235A15">
            <w:rPr>
              <w:rFonts w:ascii="Times New Roman" w:hAnsi="Times New Roman" w:cs="Times New Roman"/>
              <w:sz w:val="28"/>
              <w:szCs w:val="28"/>
            </w:rPr>
            <w:sym w:font="Symbol" w:char="F02D"/>
          </w:r>
          <w:r w:rsidRPr="00235A15">
            <w:rPr>
              <w:rFonts w:ascii="Times New Roman" w:hAnsi="Times New Roman" w:cs="Times New Roman"/>
              <w:sz w:val="28"/>
              <w:szCs w:val="28"/>
            </w:rPr>
            <w:t xml:space="preserve"> участие в семинарах, </w:t>
          </w:r>
          <w:proofErr w:type="spellStart"/>
          <w:r w:rsidRPr="00235A15">
            <w:rPr>
              <w:rFonts w:ascii="Times New Roman" w:hAnsi="Times New Roman" w:cs="Times New Roman"/>
              <w:sz w:val="28"/>
              <w:szCs w:val="28"/>
            </w:rPr>
            <w:t>вебинарах</w:t>
          </w:r>
          <w:proofErr w:type="spellEnd"/>
          <w:r w:rsidRPr="00235A15">
            <w:rPr>
              <w:rFonts w:ascii="Times New Roman" w:hAnsi="Times New Roman" w:cs="Times New Roman"/>
              <w:sz w:val="28"/>
              <w:szCs w:val="28"/>
            </w:rPr>
            <w:t>, встречах в образовательных учреждениях района и области;</w:t>
          </w:r>
        </w:p>
        <w:p w:rsidR="0017270B" w:rsidRDefault="00235A15" w:rsidP="00235A1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235A1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5A15">
            <w:rPr>
              <w:rFonts w:ascii="Times New Roman" w:hAnsi="Times New Roman" w:cs="Times New Roman"/>
              <w:sz w:val="28"/>
              <w:szCs w:val="28"/>
            </w:rPr>
            <w:sym w:font="Symbol" w:char="F02D"/>
          </w:r>
          <w:r w:rsidRPr="00235A15">
            <w:rPr>
              <w:rFonts w:ascii="Times New Roman" w:hAnsi="Times New Roman" w:cs="Times New Roman"/>
              <w:sz w:val="28"/>
              <w:szCs w:val="28"/>
            </w:rPr>
            <w:t xml:space="preserve"> повышение квалификации педагогов на курсах;</w:t>
          </w:r>
        </w:p>
        <w:p w:rsidR="00235A15" w:rsidRDefault="00235A15" w:rsidP="00235A1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235A15">
            <w:rPr>
              <w:rFonts w:ascii="Times New Roman" w:hAnsi="Times New Roman" w:cs="Times New Roman"/>
              <w:sz w:val="28"/>
              <w:szCs w:val="28"/>
            </w:rPr>
            <w:sym w:font="Symbol" w:char="F02D"/>
          </w:r>
          <w:r w:rsidRPr="00235A15">
            <w:rPr>
              <w:rFonts w:ascii="Times New Roman" w:hAnsi="Times New Roman" w:cs="Times New Roman"/>
              <w:sz w:val="28"/>
              <w:szCs w:val="28"/>
            </w:rPr>
            <w:t xml:space="preserve"> прохождение аттестации педагогическими работниками</w:t>
          </w:r>
          <w:r>
            <w:t>.</w:t>
          </w:r>
        </w:p>
      </w:sdtContent>
    </w:sdt>
    <w:p w:rsidR="0017270B" w:rsidRDefault="0017270B" w:rsidP="0017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0B">
        <w:rPr>
          <w:rFonts w:ascii="Times New Roman" w:hAnsi="Times New Roman" w:cs="Times New Roman"/>
          <w:b/>
          <w:sz w:val="28"/>
          <w:szCs w:val="28"/>
        </w:rPr>
        <w:t>План заседаний ШМО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85"/>
        <w:gridCol w:w="6961"/>
        <w:gridCol w:w="2694"/>
      </w:tblGrid>
      <w:tr w:rsidR="0020710B" w:rsidRPr="001479DF" w:rsidTr="0020710B">
        <w:tc>
          <w:tcPr>
            <w:tcW w:w="1085" w:type="dxa"/>
          </w:tcPr>
          <w:p w:rsidR="0020710B" w:rsidRPr="001479DF" w:rsidRDefault="0020710B" w:rsidP="00B0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0710B" w:rsidRPr="001479DF" w:rsidRDefault="0020710B" w:rsidP="00B0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1" w:type="dxa"/>
          </w:tcPr>
          <w:p w:rsidR="0020710B" w:rsidRPr="001479DF" w:rsidRDefault="0020710B" w:rsidP="00B0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DF">
              <w:rPr>
                <w:rFonts w:ascii="Times New Roman" w:hAnsi="Times New Roman" w:cs="Times New Roman"/>
                <w:sz w:val="28"/>
                <w:szCs w:val="28"/>
              </w:rPr>
              <w:t>Тема заседания методического объединения, содержание</w:t>
            </w:r>
          </w:p>
        </w:tc>
        <w:tc>
          <w:tcPr>
            <w:tcW w:w="2694" w:type="dxa"/>
          </w:tcPr>
          <w:p w:rsidR="0020710B" w:rsidRPr="001479DF" w:rsidRDefault="0020710B" w:rsidP="00B0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9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0710B" w:rsidRPr="001479DF" w:rsidRDefault="0020710B" w:rsidP="00B0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B" w:rsidRPr="001479DF" w:rsidTr="0020710B">
        <w:tc>
          <w:tcPr>
            <w:tcW w:w="1085" w:type="dxa"/>
          </w:tcPr>
          <w:p w:rsidR="0020710B" w:rsidRPr="001479DF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9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961" w:type="dxa"/>
          </w:tcPr>
          <w:p w:rsidR="0020710B" w:rsidRPr="001479DF" w:rsidRDefault="0020710B" w:rsidP="00B0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D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20710B" w:rsidRPr="001479DF" w:rsidRDefault="0020710B" w:rsidP="00147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D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</w:p>
          <w:p w:rsidR="0020710B" w:rsidRPr="001479DF" w:rsidRDefault="0020710B" w:rsidP="00B0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9D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479DF">
              <w:rPr>
                <w:rFonts w:ascii="Times New Roman" w:hAnsi="Times New Roman" w:cs="Times New Roman"/>
                <w:sz w:val="28"/>
                <w:szCs w:val="28"/>
              </w:rPr>
              <w:t>: «Планирование и организация методической работы учителей на 2021– 2022 учебный год»</w:t>
            </w:r>
          </w:p>
          <w:p w:rsidR="0020710B" w:rsidRDefault="0020710B" w:rsidP="00B0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9DF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  <w:r w:rsidRPr="001479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710B" w:rsidRDefault="0020710B" w:rsidP="00867783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75173">
              <w:rPr>
                <w:rFonts w:ascii="Times New Roman" w:hAnsi="Times New Roman" w:cs="Times New Roman"/>
                <w:sz w:val="28"/>
                <w:szCs w:val="28"/>
              </w:rPr>
              <w:t>Корректировка и согласование методической темы и плана работы ШМО учителей на 2021-2022 учебный год.</w:t>
            </w:r>
          </w:p>
          <w:p w:rsidR="0020710B" w:rsidRPr="001479DF" w:rsidRDefault="0020710B" w:rsidP="00303EE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Нормативно-правовая</w:t>
            </w:r>
            <w:r w:rsidRPr="001479D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преподавания учебных предметов (Методические письма)</w:t>
            </w:r>
          </w:p>
          <w:p w:rsidR="0020710B" w:rsidRPr="001479DF" w:rsidRDefault="0020710B" w:rsidP="00303EE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479DF">
              <w:rPr>
                <w:rFonts w:ascii="Times New Roman" w:hAnsi="Times New Roman" w:cs="Times New Roman"/>
                <w:sz w:val="28"/>
                <w:szCs w:val="28"/>
              </w:rPr>
              <w:t>3. Рассмотрение и рекомендации по составлению рабочих программ по предметам и внеурочной деятельности.</w:t>
            </w:r>
          </w:p>
          <w:p w:rsidR="0020710B" w:rsidRDefault="0020710B" w:rsidP="00303EE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79DF">
              <w:rPr>
                <w:rFonts w:ascii="Times New Roman" w:hAnsi="Times New Roman" w:cs="Times New Roman"/>
                <w:sz w:val="28"/>
                <w:szCs w:val="28"/>
              </w:rPr>
              <w:t>. Согласование рабочих программ по учебным предметам и внеурочной деятельности.</w:t>
            </w:r>
          </w:p>
          <w:p w:rsidR="0020710B" w:rsidRDefault="0020710B" w:rsidP="00303EE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67783">
              <w:rPr>
                <w:rFonts w:ascii="Times New Roman" w:hAnsi="Times New Roman" w:cs="Times New Roman"/>
                <w:sz w:val="28"/>
                <w:szCs w:val="28"/>
              </w:rPr>
              <w:t>Утверждение тем по самообразованию педагогов.</w:t>
            </w:r>
          </w:p>
          <w:p w:rsidR="0020710B" w:rsidRPr="001479DF" w:rsidRDefault="0020710B" w:rsidP="00303EE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5810D0">
              <w:rPr>
                <w:rFonts w:ascii="Times New Roman" w:hAnsi="Times New Roman" w:cs="Times New Roman"/>
                <w:sz w:val="28"/>
                <w:szCs w:val="28"/>
              </w:rPr>
              <w:t>О своевременном заполнении электронных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0710B" w:rsidRPr="001479DF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 w:rsidP="00B0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0710B" w:rsidRDefault="0020710B" w:rsidP="00B0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0710B" w:rsidRPr="001479DF" w:rsidRDefault="0020710B" w:rsidP="00B0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20710B" w:rsidRPr="001479DF" w:rsidTr="0020710B">
        <w:tc>
          <w:tcPr>
            <w:tcW w:w="1085" w:type="dxa"/>
          </w:tcPr>
          <w:p w:rsidR="0020710B" w:rsidRPr="001479DF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61" w:type="dxa"/>
          </w:tcPr>
          <w:p w:rsidR="0020710B" w:rsidRDefault="0020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  <w:p w:rsidR="0020710B" w:rsidRDefault="0020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A1C43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понятия функциональной </w:t>
            </w:r>
            <w:r w:rsidRPr="008A1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учащихся»</w:t>
            </w:r>
          </w:p>
          <w:p w:rsidR="0020710B" w:rsidRDefault="0020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43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20710B" w:rsidRPr="005F75C8" w:rsidRDefault="0020710B" w:rsidP="00303EEB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4" w:firstLine="3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43">
              <w:rPr>
                <w:rFonts w:ascii="Times New Roman" w:hAnsi="Times New Roman" w:cs="Times New Roman"/>
                <w:sz w:val="28"/>
                <w:szCs w:val="28"/>
              </w:rPr>
              <w:t>«Основные понятия функциональной грамотности учащихся»</w:t>
            </w:r>
          </w:p>
          <w:p w:rsidR="0020710B" w:rsidRDefault="0020710B" w:rsidP="00303EEB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5F75C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учителей, работающих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 5 классах</w:t>
            </w:r>
            <w:r w:rsidRPr="005F75C8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адаптации. Результаты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первоклассников и </w:t>
            </w:r>
            <w:r w:rsidRPr="005F75C8">
              <w:rPr>
                <w:rFonts w:ascii="Times New Roman" w:hAnsi="Times New Roman" w:cs="Times New Roman"/>
                <w:sz w:val="28"/>
                <w:szCs w:val="28"/>
              </w:rPr>
              <w:t>пятиклассников.</w:t>
            </w:r>
          </w:p>
          <w:p w:rsidR="0020710B" w:rsidRDefault="0020710B" w:rsidP="00303EEB">
            <w:pPr>
              <w:pStyle w:val="a4"/>
              <w:numPr>
                <w:ilvl w:val="0"/>
                <w:numId w:val="2"/>
              </w:numPr>
              <w:tabs>
                <w:tab w:val="left" w:pos="601"/>
              </w:tabs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5F75C8">
              <w:rPr>
                <w:rFonts w:ascii="Times New Roman" w:hAnsi="Times New Roman" w:cs="Times New Roman"/>
                <w:sz w:val="28"/>
                <w:szCs w:val="28"/>
              </w:rPr>
              <w:t>« Предметная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5C8">
              <w:rPr>
                <w:rFonts w:ascii="Times New Roman" w:hAnsi="Times New Roman" w:cs="Times New Roman"/>
                <w:sz w:val="28"/>
                <w:szCs w:val="28"/>
              </w:rPr>
              <w:t>как одна из форм внеурочной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5C8">
              <w:rPr>
                <w:rFonts w:ascii="Times New Roman" w:hAnsi="Times New Roman" w:cs="Times New Roman"/>
                <w:sz w:val="28"/>
                <w:szCs w:val="28"/>
              </w:rPr>
              <w:t>деятельности».</w:t>
            </w:r>
          </w:p>
          <w:p w:rsidR="0020710B" w:rsidRPr="00BA2521" w:rsidRDefault="0020710B" w:rsidP="00BA2521">
            <w:pPr>
              <w:pStyle w:val="a4"/>
              <w:numPr>
                <w:ilvl w:val="0"/>
                <w:numId w:val="2"/>
              </w:numPr>
              <w:tabs>
                <w:tab w:val="left" w:pos="49"/>
                <w:tab w:val="left" w:pos="619"/>
              </w:tabs>
              <w:ind w:left="0"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этапа всероссийской</w:t>
            </w:r>
            <w:r w:rsidRPr="00BA252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школьников</w:t>
            </w:r>
            <w:r w:rsidRPr="00BA25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94" w:type="dxa"/>
          </w:tcPr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Pr="00BA2521" w:rsidRDefault="0020710B" w:rsidP="00BA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2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0710B" w:rsidRPr="00BA2521" w:rsidRDefault="0020710B" w:rsidP="00BA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0710B" w:rsidRDefault="0020710B" w:rsidP="00BA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2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20710B" w:rsidRPr="001479DF" w:rsidRDefault="0020710B" w:rsidP="00BA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0710B" w:rsidRPr="001479DF" w:rsidTr="0020710B">
        <w:tc>
          <w:tcPr>
            <w:tcW w:w="1085" w:type="dxa"/>
          </w:tcPr>
          <w:p w:rsidR="0020710B" w:rsidRPr="001479DF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961" w:type="dxa"/>
          </w:tcPr>
          <w:p w:rsidR="0020710B" w:rsidRDefault="0020710B" w:rsidP="00803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3</w:t>
            </w:r>
          </w:p>
          <w:p w:rsidR="0020710B" w:rsidRPr="00BF03B7" w:rsidRDefault="0020710B" w:rsidP="00BF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BF03B7">
              <w:rPr>
                <w:rFonts w:ascii="Times New Roman" w:hAnsi="Times New Roman" w:cs="Times New Roman"/>
                <w:sz w:val="28"/>
                <w:szCs w:val="28"/>
              </w:rPr>
              <w:t>«Функциональная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B7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  <w:p w:rsidR="0020710B" w:rsidRPr="00BF03B7" w:rsidRDefault="0020710B" w:rsidP="00BF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B7">
              <w:rPr>
                <w:rFonts w:ascii="Times New Roman" w:hAnsi="Times New Roman" w:cs="Times New Roman"/>
                <w:sz w:val="28"/>
                <w:szCs w:val="28"/>
              </w:rPr>
              <w:t>школьника как один из способов повышения</w:t>
            </w:r>
          </w:p>
          <w:p w:rsidR="0020710B" w:rsidRPr="00BF03B7" w:rsidRDefault="0020710B" w:rsidP="00BF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B7">
              <w:rPr>
                <w:rFonts w:ascii="Times New Roman" w:hAnsi="Times New Roman" w:cs="Times New Roman"/>
                <w:sz w:val="28"/>
                <w:szCs w:val="28"/>
              </w:rPr>
              <w:t>качества обучения»</w:t>
            </w:r>
          </w:p>
          <w:p w:rsidR="0020710B" w:rsidRDefault="0020710B" w:rsidP="00BF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43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20710B" w:rsidRPr="00303EEB" w:rsidRDefault="0020710B" w:rsidP="00303EE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ind w:left="34" w:firstLine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 школьника как один из способов повышения качества обучения»</w:t>
            </w:r>
          </w:p>
          <w:p w:rsidR="0020710B" w:rsidRDefault="0020710B" w:rsidP="00303EE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ind w:left="34" w:firstLine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6500">
              <w:rPr>
                <w:rFonts w:ascii="Times New Roman" w:hAnsi="Times New Roman" w:cs="Times New Roman"/>
                <w:sz w:val="28"/>
                <w:szCs w:val="28"/>
              </w:rPr>
              <w:t>Оценка функциональной грамотности в контексте международных исследований (PISA, PIRLS, TIMSS).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10B" w:rsidRDefault="0020710B" w:rsidP="00303EE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ind w:left="34" w:firstLine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Итоги мониторинга качества знаний, умений и навыков, техники чтения за 1 полугодие.</w:t>
            </w:r>
          </w:p>
          <w:p w:rsidR="0020710B" w:rsidRPr="001479DF" w:rsidRDefault="0020710B" w:rsidP="008D4CEF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4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F">
              <w:rPr>
                <w:rFonts w:ascii="Times New Roman" w:hAnsi="Times New Roman" w:cs="Times New Roman"/>
                <w:sz w:val="28"/>
                <w:szCs w:val="28"/>
              </w:rPr>
              <w:t>Выступления по темам самообразования</w:t>
            </w:r>
          </w:p>
        </w:tc>
        <w:tc>
          <w:tcPr>
            <w:tcW w:w="2694" w:type="dxa"/>
          </w:tcPr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Pr="00BA2521" w:rsidRDefault="0020710B" w:rsidP="008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2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0710B" w:rsidRPr="00BA2521" w:rsidRDefault="0020710B" w:rsidP="008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2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0710B" w:rsidRDefault="0020710B" w:rsidP="008D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2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Pr="00286500" w:rsidRDefault="0020710B" w:rsidP="0028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10B" w:rsidRPr="001479DF" w:rsidTr="0020710B">
        <w:tc>
          <w:tcPr>
            <w:tcW w:w="1085" w:type="dxa"/>
          </w:tcPr>
          <w:p w:rsidR="0020710B" w:rsidRPr="001479DF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61" w:type="dxa"/>
          </w:tcPr>
          <w:p w:rsidR="0020710B" w:rsidRDefault="0020710B" w:rsidP="0028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5</w:t>
            </w:r>
          </w:p>
          <w:p w:rsidR="0020710B" w:rsidRPr="00BF03B7" w:rsidRDefault="0020710B" w:rsidP="0028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BF03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 на уроках»</w:t>
            </w:r>
          </w:p>
          <w:p w:rsidR="0020710B" w:rsidRDefault="0020710B" w:rsidP="00286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43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20710B" w:rsidRDefault="0020710B" w:rsidP="002865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педагогов по теме: </w:t>
            </w:r>
            <w:r w:rsidRPr="00BF03B7">
              <w:rPr>
                <w:rFonts w:ascii="Times New Roman" w:hAnsi="Times New Roman" w:cs="Times New Roman"/>
                <w:sz w:val="28"/>
                <w:szCs w:val="28"/>
              </w:rPr>
              <w:t>«Развитие функциональной грамотности учащихся на уроках»</w:t>
            </w:r>
          </w:p>
          <w:p w:rsidR="0020710B" w:rsidRDefault="0020710B" w:rsidP="002865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6500">
              <w:rPr>
                <w:rFonts w:ascii="Times New Roman" w:hAnsi="Times New Roman" w:cs="Times New Roman"/>
                <w:sz w:val="28"/>
                <w:szCs w:val="28"/>
              </w:rPr>
              <w:t>Итоги успеваемости за третью четверть</w:t>
            </w:r>
          </w:p>
          <w:p w:rsidR="0020710B" w:rsidRPr="00303EEB" w:rsidRDefault="0020710B" w:rsidP="002865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Выступление педагогов по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амообразования.</w:t>
            </w:r>
          </w:p>
          <w:p w:rsidR="0020710B" w:rsidRPr="001479DF" w:rsidRDefault="0020710B" w:rsidP="0077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Pr="00286500" w:rsidRDefault="0020710B" w:rsidP="0028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 w:rsidP="0028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Pr="00FE67E1" w:rsidRDefault="0020710B" w:rsidP="00FE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E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0710B" w:rsidRPr="00FE67E1" w:rsidRDefault="0020710B" w:rsidP="00FE6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E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0710B" w:rsidRPr="00286500" w:rsidRDefault="0020710B" w:rsidP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E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20710B" w:rsidRPr="001479DF" w:rsidTr="0020710B">
        <w:tc>
          <w:tcPr>
            <w:tcW w:w="1085" w:type="dxa"/>
          </w:tcPr>
          <w:p w:rsidR="0020710B" w:rsidRPr="001479DF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61" w:type="dxa"/>
          </w:tcPr>
          <w:p w:rsidR="0020710B" w:rsidRDefault="0020710B" w:rsidP="00303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6</w:t>
            </w:r>
          </w:p>
          <w:p w:rsidR="0020710B" w:rsidRPr="00303EEB" w:rsidRDefault="0020710B" w:rsidP="0030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«Подведение итогов работы ШМО</w:t>
            </w:r>
          </w:p>
          <w:p w:rsidR="0020710B" w:rsidRPr="00303EEB" w:rsidRDefault="0020710B" w:rsidP="0030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в 2021-2022</w:t>
            </w: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20710B" w:rsidRDefault="0020710B" w:rsidP="00303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2-2023 </w:t>
            </w: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  <w:r w:rsidRPr="00303EEB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8A1C43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20710B" w:rsidRDefault="0020710B" w:rsidP="00303EEB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отчёт учителей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20710B" w:rsidRDefault="0020710B" w:rsidP="00303EEB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Индивидуальная методическая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учителя (выступление педагогов по темам самообразования).</w:t>
            </w:r>
          </w:p>
          <w:p w:rsidR="0020710B" w:rsidRPr="00303EEB" w:rsidRDefault="0020710B" w:rsidP="00FB0C89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МО за 2021-2022 </w:t>
            </w:r>
            <w:r w:rsidRPr="00FB0C8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20710B" w:rsidRDefault="0020710B" w:rsidP="00303EEB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303EEB">
              <w:rPr>
                <w:rFonts w:ascii="Times New Roman" w:hAnsi="Times New Roman" w:cs="Times New Roman"/>
                <w:sz w:val="28"/>
                <w:szCs w:val="28"/>
              </w:rPr>
              <w:t>Предварительный план на 2022-2023 учебный год.</w:t>
            </w:r>
          </w:p>
          <w:p w:rsidR="0020710B" w:rsidRPr="00FB0C89" w:rsidRDefault="0020710B" w:rsidP="00303EEB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B0C89">
              <w:rPr>
                <w:rFonts w:ascii="Times New Roman" w:hAnsi="Times New Roman" w:cs="Times New Roman"/>
                <w:sz w:val="28"/>
                <w:szCs w:val="28"/>
              </w:rPr>
              <w:t>Программно - методическое обеспечение на 2021- 2022 учебный год</w:t>
            </w:r>
          </w:p>
        </w:tc>
        <w:tc>
          <w:tcPr>
            <w:tcW w:w="2694" w:type="dxa"/>
          </w:tcPr>
          <w:p w:rsidR="0020710B" w:rsidRPr="00514923" w:rsidRDefault="0020710B" w:rsidP="0051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2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0710B" w:rsidRPr="00514923" w:rsidRDefault="0020710B" w:rsidP="0051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2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0710B" w:rsidRDefault="0020710B" w:rsidP="0051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92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0B" w:rsidRPr="001479DF" w:rsidRDefault="0020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102" w:rsidRDefault="00B06102" w:rsidP="0020710B"/>
    <w:sectPr w:rsidR="00B06102" w:rsidSect="005810D0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8A" w:rsidRDefault="0078208A" w:rsidP="00235A15">
      <w:pPr>
        <w:spacing w:after="0" w:line="240" w:lineRule="auto"/>
      </w:pPr>
      <w:r>
        <w:separator/>
      </w:r>
    </w:p>
  </w:endnote>
  <w:endnote w:type="continuationSeparator" w:id="0">
    <w:p w:rsidR="0078208A" w:rsidRDefault="0078208A" w:rsidP="0023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8A" w:rsidRDefault="0078208A" w:rsidP="00235A15">
      <w:pPr>
        <w:spacing w:after="0" w:line="240" w:lineRule="auto"/>
      </w:pPr>
      <w:r>
        <w:separator/>
      </w:r>
    </w:p>
  </w:footnote>
  <w:footnote w:type="continuationSeparator" w:id="0">
    <w:p w:rsidR="0078208A" w:rsidRDefault="0078208A" w:rsidP="0023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2D4"/>
    <w:multiLevelType w:val="hybridMultilevel"/>
    <w:tmpl w:val="339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5985"/>
    <w:multiLevelType w:val="hybridMultilevel"/>
    <w:tmpl w:val="6C7C57A2"/>
    <w:lvl w:ilvl="0" w:tplc="422A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1CD5"/>
    <w:multiLevelType w:val="hybridMultilevel"/>
    <w:tmpl w:val="DDAE20EA"/>
    <w:lvl w:ilvl="0" w:tplc="14CC1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FB2"/>
    <w:multiLevelType w:val="hybridMultilevel"/>
    <w:tmpl w:val="FBC8F3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7DC2E2E"/>
    <w:multiLevelType w:val="hybridMultilevel"/>
    <w:tmpl w:val="3178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4239B"/>
    <w:multiLevelType w:val="hybridMultilevel"/>
    <w:tmpl w:val="5A2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7A80"/>
    <w:multiLevelType w:val="hybridMultilevel"/>
    <w:tmpl w:val="A6883A20"/>
    <w:lvl w:ilvl="0" w:tplc="84D087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97B2A1C"/>
    <w:multiLevelType w:val="hybridMultilevel"/>
    <w:tmpl w:val="52D2A1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CDC62EA"/>
    <w:multiLevelType w:val="hybridMultilevel"/>
    <w:tmpl w:val="C1BE471E"/>
    <w:lvl w:ilvl="0" w:tplc="165071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10A05F3"/>
    <w:multiLevelType w:val="hybridMultilevel"/>
    <w:tmpl w:val="273460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ED591C"/>
    <w:multiLevelType w:val="hybridMultilevel"/>
    <w:tmpl w:val="B85C42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C4D084A"/>
    <w:multiLevelType w:val="hybridMultilevel"/>
    <w:tmpl w:val="3D6A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0AA3"/>
    <w:multiLevelType w:val="hybridMultilevel"/>
    <w:tmpl w:val="911EA4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8970D89"/>
    <w:multiLevelType w:val="hybridMultilevel"/>
    <w:tmpl w:val="E61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3F"/>
    <w:rsid w:val="000430B5"/>
    <w:rsid w:val="001479DF"/>
    <w:rsid w:val="0017270B"/>
    <w:rsid w:val="0020710B"/>
    <w:rsid w:val="00235A15"/>
    <w:rsid w:val="00286500"/>
    <w:rsid w:val="002C7850"/>
    <w:rsid w:val="00303EEB"/>
    <w:rsid w:val="003158E1"/>
    <w:rsid w:val="003E34EE"/>
    <w:rsid w:val="004468AB"/>
    <w:rsid w:val="004A2B87"/>
    <w:rsid w:val="00514923"/>
    <w:rsid w:val="005810D0"/>
    <w:rsid w:val="005F75C8"/>
    <w:rsid w:val="006B53E4"/>
    <w:rsid w:val="00777A76"/>
    <w:rsid w:val="0078208A"/>
    <w:rsid w:val="00782B14"/>
    <w:rsid w:val="00803BF1"/>
    <w:rsid w:val="00867783"/>
    <w:rsid w:val="008A1C43"/>
    <w:rsid w:val="008D4CEF"/>
    <w:rsid w:val="00A64FC4"/>
    <w:rsid w:val="00A817D0"/>
    <w:rsid w:val="00B06102"/>
    <w:rsid w:val="00B33C7F"/>
    <w:rsid w:val="00BA2521"/>
    <w:rsid w:val="00BF03B7"/>
    <w:rsid w:val="00C070ED"/>
    <w:rsid w:val="00C75173"/>
    <w:rsid w:val="00E15F5B"/>
    <w:rsid w:val="00E95AEE"/>
    <w:rsid w:val="00F1133F"/>
    <w:rsid w:val="00FB0C89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1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A15"/>
  </w:style>
  <w:style w:type="paragraph" w:styleId="a7">
    <w:name w:val="footer"/>
    <w:basedOn w:val="a"/>
    <w:link w:val="a8"/>
    <w:uiPriority w:val="99"/>
    <w:unhideWhenUsed/>
    <w:rsid w:val="0023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A15"/>
  </w:style>
  <w:style w:type="paragraph" w:styleId="a9">
    <w:name w:val="No Spacing"/>
    <w:link w:val="aa"/>
    <w:uiPriority w:val="1"/>
    <w:qFormat/>
    <w:rsid w:val="00235A1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35A1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1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A15"/>
  </w:style>
  <w:style w:type="paragraph" w:styleId="a7">
    <w:name w:val="footer"/>
    <w:basedOn w:val="a"/>
    <w:link w:val="a8"/>
    <w:uiPriority w:val="99"/>
    <w:unhideWhenUsed/>
    <w:rsid w:val="0023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A15"/>
  </w:style>
  <w:style w:type="paragraph" w:styleId="a9">
    <w:name w:val="No Spacing"/>
    <w:link w:val="aa"/>
    <w:uiPriority w:val="1"/>
    <w:qFormat/>
    <w:rsid w:val="00235A1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35A1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malut</dc:creator>
  <cp:lastModifiedBy>Секретарь</cp:lastModifiedBy>
  <cp:revision>2</cp:revision>
  <cp:lastPrinted>2021-10-29T11:40:00Z</cp:lastPrinted>
  <dcterms:created xsi:type="dcterms:W3CDTF">2021-11-15T12:55:00Z</dcterms:created>
  <dcterms:modified xsi:type="dcterms:W3CDTF">2021-11-15T12:55:00Z</dcterms:modified>
</cp:coreProperties>
</file>