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Индивидуальный образовательный маршрут воспитанника </w:t>
      </w:r>
    </w:p>
    <w:p w:rsidR="00BE4174" w:rsidRPr="00DE0338" w:rsidRDefault="00825CD2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 xml:space="preserve"> Богдана С.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sz w:val="28"/>
          <w:szCs w:val="28"/>
        </w:rPr>
        <w:t>Группа</w:t>
      </w:r>
      <w:r w:rsidRPr="00DE0338">
        <w:rPr>
          <w:color w:val="111111"/>
          <w:sz w:val="28"/>
          <w:szCs w:val="28"/>
        </w:rPr>
        <w:t>  « Божья коровка»</w:t>
      </w:r>
      <w:bookmarkStart w:id="0" w:name="_GoBack"/>
      <w:bookmarkEnd w:id="0"/>
    </w:p>
    <w:p w:rsidR="00BE4174" w:rsidRPr="00DE0338" w:rsidRDefault="00825CD2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 xml:space="preserve">  Дата рождения30.09.2016 .</w:t>
      </w:r>
      <w:r w:rsidR="00BE4174" w:rsidRPr="00DE0338">
        <w:rPr>
          <w:color w:val="111111"/>
          <w:sz w:val="28"/>
          <w:szCs w:val="28"/>
        </w:rPr>
        <w:t xml:space="preserve"> Возраст 5 лет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E0338">
        <w:rPr>
          <w:color w:val="111111"/>
          <w:sz w:val="28"/>
          <w:szCs w:val="28"/>
        </w:rPr>
        <w:t>Дата составления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маршрутного листа Октябрь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Проблема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ребенка: У ребенка мелкая моторика</w:t>
      </w:r>
      <w:r w:rsidRPr="00DE0338">
        <w:rPr>
          <w:color w:val="111111"/>
          <w:sz w:val="28"/>
          <w:szCs w:val="28"/>
        </w:rPr>
        <w:t> очень отстаёт от возрастной нормы. Движения скованные, содружество пальцев, ловкость не наблюдаются. Координация движений рук нарушена.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затрудняется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затрудняется в подражательных движениях, в выполнении действий по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образцу</w:t>
      </w:r>
      <w:r w:rsidRPr="00DE0338">
        <w:rPr>
          <w:color w:val="111111"/>
          <w:sz w:val="28"/>
          <w:szCs w:val="28"/>
        </w:rPr>
        <w:t>, упускает их элементы. Наблюдаются сложности при самообслуживании: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Ребенку проблемно застёгивать пуговицы, завязывать шнурки.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Задачи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Тренировать тонкие движения пальцев и кистей рук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Формировать координацию движений.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Создать условия для накопления ребёнком практического двигательного опыта,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DE0338">
        <w:rPr>
          <w:color w:val="111111"/>
          <w:sz w:val="28"/>
          <w:szCs w:val="28"/>
        </w:rPr>
        <w:t> навыка ручной умелости.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Способствовать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E0338">
        <w:rPr>
          <w:color w:val="111111"/>
          <w:sz w:val="28"/>
          <w:szCs w:val="28"/>
        </w:rPr>
        <w:t> творческих способностей.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DE0338">
        <w:rPr>
          <w:color w:val="111111"/>
          <w:sz w:val="28"/>
          <w:szCs w:val="28"/>
        </w:rPr>
        <w:t>, мыслительную деятельность, связную речь.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Стимулировать зрительное и слуховое восприятия.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Периодичность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индивидуальных занятий Ежедневно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Продолжительность 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индивидуальных занятий 10-15 минут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 Подготовить консультации по данным проблемам</w:t>
      </w:r>
      <w:r w:rsidRPr="00DE0338">
        <w:rPr>
          <w:color w:val="111111"/>
          <w:sz w:val="28"/>
          <w:szCs w:val="28"/>
        </w:rPr>
        <w:t>: "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у детей</w:t>
      </w:r>
      <w:r w:rsidRPr="00DE0338">
        <w:rPr>
          <w:color w:val="111111"/>
          <w:sz w:val="28"/>
          <w:szCs w:val="28"/>
        </w:rPr>
        <w:t>", "Поиграйте со своим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DE0338">
        <w:rPr>
          <w:color w:val="111111"/>
          <w:sz w:val="28"/>
          <w:szCs w:val="28"/>
        </w:rPr>
        <w:t>", "Игротека для родителей"; провести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индивидуальные беседы об успехах ребенка</w:t>
      </w:r>
      <w:r w:rsidRPr="00DE0338">
        <w:rPr>
          <w:color w:val="111111"/>
          <w:sz w:val="28"/>
          <w:szCs w:val="28"/>
        </w:rPr>
        <w:t> и возникающих трудностях. В декабре предложить маме дома помочь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DE0338">
        <w:rPr>
          <w:color w:val="111111"/>
          <w:sz w:val="28"/>
          <w:szCs w:val="28"/>
        </w:rPr>
        <w:t> научиться правильно держать ножницы и разрезать полоски бумаги.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 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с1 по 14 октября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Название игры Пальчиковая гимнастика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«Петушок»</w:t>
      </w:r>
      <w:r w:rsidRPr="00DE0338">
        <w:rPr>
          <w:color w:val="111111"/>
          <w:sz w:val="28"/>
          <w:szCs w:val="28"/>
        </w:rPr>
        <w:t>, "Овощи"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E0338">
        <w:rPr>
          <w:color w:val="111111"/>
          <w:sz w:val="28"/>
          <w:szCs w:val="28"/>
        </w:rPr>
        <w:t>: Формировать умение сгибать и разгибать пальчики.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 Помощь.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испытывает трудности при выполнении пальчиковой гимнастики, ловкость пальчиков не наблюдается, движения скованные.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15 по 27 октября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Название игры Пальчиковая гимнастика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«Лапки – царапки»</w:t>
      </w:r>
      <w:r w:rsidRPr="00DE0338">
        <w:rPr>
          <w:color w:val="111111"/>
          <w:sz w:val="28"/>
          <w:szCs w:val="28"/>
        </w:rPr>
        <w:t>, "Молоточки"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делать руками подража</w:t>
      </w:r>
      <w:r w:rsidR="004945C6" w:rsidRPr="00DE0338">
        <w:rPr>
          <w:color w:val="111111"/>
          <w:sz w:val="28"/>
          <w:szCs w:val="28"/>
        </w:rPr>
        <w:t xml:space="preserve">тельные движения, сжимать пальцы </w:t>
      </w:r>
      <w:r w:rsidRPr="00DE0338">
        <w:rPr>
          <w:color w:val="111111"/>
          <w:sz w:val="28"/>
          <w:szCs w:val="28"/>
        </w:rPr>
        <w:t>в кулак.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 Помощь.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испытывает небольшие трудности при выполнении пальчиковой гимнастики, уже можно наблюдать ловкость пальчиков, движения менее скованные.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 по 14 ноября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 </w:t>
      </w:r>
      <w:r w:rsidRPr="00DE0338">
        <w:rPr>
          <w:color w:val="111111"/>
          <w:sz w:val="28"/>
          <w:szCs w:val="28"/>
        </w:rPr>
        <w:t>:Выкладывание из семян клена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«Ежика»</w:t>
      </w:r>
      <w:r w:rsidRPr="00DE0338">
        <w:rPr>
          <w:color w:val="111111"/>
          <w:sz w:val="28"/>
          <w:szCs w:val="28"/>
        </w:rPr>
        <w:t>. Д. игра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«Ежи на прогулке»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выкладывать предмет.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сообразительность</w:t>
      </w:r>
      <w:r w:rsidRPr="00DE0338">
        <w:rPr>
          <w:color w:val="111111"/>
          <w:sz w:val="28"/>
          <w:szCs w:val="28"/>
        </w:rPr>
        <w:t>. Знакомить с величиной предмета.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 Помощь.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старается выкладывать предмет из семян. Движения пальцев менее скованные, улучшается координация движений пальчиков правой руки.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16 по 28 ноября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Название игры Перекладывание из одной емкости в другую. Игра "Золушка"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действовать по указанию педагога. Брать большим и указательным пальцем фасоль.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гибкость пальцев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Показ. Совместная работа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слышит указания педагога и старается их выполнять. Прослеживается заинтересованность в игре. Движения пальцев менее скованные, улучшается координация движений пальчиков правой руки.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lastRenderedPageBreak/>
        <w:t>Дата с 1 по 15декабря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 </w:t>
      </w:r>
      <w:r w:rsidRPr="00DE0338">
        <w:rPr>
          <w:color w:val="111111"/>
          <w:sz w:val="28"/>
          <w:szCs w:val="28"/>
        </w:rPr>
        <w:t>: Д/игра "Чудесный мешочек".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определять на ощупь предметы,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тактильные ощущения</w:t>
      </w:r>
      <w:r w:rsidRPr="00DE0338">
        <w:rPr>
          <w:color w:val="111111"/>
          <w:sz w:val="28"/>
          <w:szCs w:val="28"/>
        </w:rPr>
        <w:t>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речь ребенка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Показ. Объяснение. Вопросы-ответы.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У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E0338">
        <w:rPr>
          <w:color w:val="111111"/>
          <w:sz w:val="28"/>
          <w:szCs w:val="28"/>
        </w:rPr>
        <w:t> получается определять на ощупь предметы, старается отвечать на вопросы педагога полными предложениями. Движения пальцев рук не скованные.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18 по 29 декабря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Название игры "Украсим елку"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 рук</w:t>
      </w:r>
      <w:r w:rsidRPr="00DE0338">
        <w:rPr>
          <w:color w:val="111111"/>
          <w:sz w:val="28"/>
          <w:szCs w:val="28"/>
        </w:rPr>
        <w:t>, учить вырезать из бумаги различные фигуры.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Словесные указания. Показ.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затрудняется выполнять работу с ножницами. Не умеет правильно их держать. Желание вырезать из цветной бумаги фигуры присутствует.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10 по 19 января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"Флажки на веревочке"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 рук</w:t>
      </w:r>
      <w:r w:rsidRPr="00DE0338">
        <w:rPr>
          <w:color w:val="111111"/>
          <w:sz w:val="28"/>
          <w:szCs w:val="28"/>
        </w:rPr>
        <w:t>, продолжать учить вырезать из бумаги различные фигуры.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Словесные указания. Показ.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У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E0338">
        <w:rPr>
          <w:color w:val="111111"/>
          <w:sz w:val="28"/>
          <w:szCs w:val="28"/>
        </w:rPr>
        <w:t> получается выполнять работу с ножницами. Научился правильно их держать. Желание вырезать из цветной бумаги фигуры присутствует.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20 по 30 января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Пальчиковая гимнастика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«Поможем Золушке </w:t>
      </w:r>
      <w:r w:rsidRPr="00DE033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разобрать горох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соединять пальцы в шепотку.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Заучивание и показ движений. Повтор.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Ребенок</w:t>
      </w:r>
      <w:r w:rsidRPr="00DE0338">
        <w:rPr>
          <w:color w:val="111111"/>
          <w:sz w:val="28"/>
          <w:szCs w:val="28"/>
        </w:rPr>
        <w:t> испытывают не большие трудности при выполнении упражнения из пальчиков. Улучшать координация движений пальчиков обеих рук.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 по 14 февраля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Аппликация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Учить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E0338">
        <w:rPr>
          <w:color w:val="111111"/>
          <w:sz w:val="28"/>
          <w:szCs w:val="28"/>
        </w:rPr>
        <w:t> из квадратов разных размеров вырезать круги.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Словесные указания. Показ.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У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E0338">
        <w:rPr>
          <w:color w:val="111111"/>
          <w:sz w:val="28"/>
          <w:szCs w:val="28"/>
        </w:rPr>
        <w:t> получается выполнять работу с ножницами. Научился правильно их держать. Желание вырезать из цветной бумаги фигуры присутствует.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14 по 28 февраля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«Геометрическая мозаика»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раскладывать геометрические фигуры в определенной последовательности.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Совместные действия.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Общая координация движений менее нарушена, они целенаправленны, точны.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E0338">
        <w:rPr>
          <w:color w:val="111111"/>
          <w:sz w:val="28"/>
          <w:szCs w:val="28"/>
        </w:rPr>
        <w:t> не затрудняется в подражательных движениях, в выполнении действий по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образцу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с1 по 15 марта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Выкладывание по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образцу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Обогащать сенсорный опыт детей,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DE0338">
        <w:rPr>
          <w:color w:val="111111"/>
          <w:sz w:val="28"/>
          <w:szCs w:val="28"/>
        </w:rPr>
        <w:t> исследовательские умения,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DE0338">
        <w:rPr>
          <w:color w:val="111111"/>
          <w:sz w:val="28"/>
          <w:szCs w:val="28"/>
        </w:rPr>
        <w:t>. Формировать умение действовать по показу взрослого.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Индивидуальная помощь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Совместные действия.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15 по 28 марта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Выкладывание из палочек геометрических фигур.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DE0338">
        <w:rPr>
          <w:color w:val="111111"/>
          <w:sz w:val="28"/>
          <w:szCs w:val="28"/>
        </w:rPr>
        <w:t> координацию пальцев рук.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DE0338">
        <w:rPr>
          <w:color w:val="111111"/>
          <w:sz w:val="28"/>
          <w:szCs w:val="28"/>
        </w:rPr>
        <w:t>,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 Художественное слово.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Индивидуальная помощь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lastRenderedPageBreak/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 по 14 апреля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 "Выкладывание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«Узор из белой и красной фасоли»</w:t>
      </w:r>
      <w:r w:rsidRPr="00DE0338">
        <w:rPr>
          <w:color w:val="111111"/>
          <w:sz w:val="28"/>
          <w:szCs w:val="28"/>
        </w:rPr>
        <w:t>"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Цель Формировать умение действовать по указанию педагога. Брать большим и указательным пальцем фасоль.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гибкость пальцев</w:t>
      </w:r>
      <w:r w:rsidRPr="00DE0338">
        <w:rPr>
          <w:color w:val="111111"/>
          <w:sz w:val="28"/>
          <w:szCs w:val="28"/>
        </w:rPr>
        <w:t>. Формировать умение чередовать красную и белую.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Объяснение. Показ.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Индивидуальная помощь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Отчет о проделанной работе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</w:rPr>
        <w:t>Дата с 15 по 28 апреля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Название игры</w:t>
      </w:r>
      <w:r w:rsidRPr="00DE0338">
        <w:rPr>
          <w:color w:val="111111"/>
          <w:sz w:val="28"/>
          <w:szCs w:val="28"/>
        </w:rPr>
        <w:t>: </w:t>
      </w:r>
      <w:r w:rsidRPr="00DE0338">
        <w:rPr>
          <w:i/>
          <w:iCs/>
          <w:color w:val="111111"/>
          <w:sz w:val="28"/>
          <w:szCs w:val="28"/>
          <w:bdr w:val="none" w:sz="0" w:space="0" w:color="auto" w:frame="1"/>
        </w:rPr>
        <w:t>«Ходим в гости»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0338">
        <w:rPr>
          <w:color w:val="111111"/>
          <w:sz w:val="28"/>
          <w:szCs w:val="28"/>
        </w:rPr>
        <w:t>: Формировать умение на ощупь выбирать нужную игрушку-погремушку. </w:t>
      </w:r>
      <w:r w:rsidRPr="00DE0338">
        <w:rPr>
          <w:rStyle w:val="a4"/>
          <w:color w:val="111111"/>
          <w:sz w:val="28"/>
          <w:szCs w:val="28"/>
          <w:bdr w:val="none" w:sz="0" w:space="0" w:color="auto" w:frame="1"/>
        </w:rPr>
        <w:t>Развивать тактильные ощущения</w:t>
      </w:r>
      <w:r w:rsidRPr="00DE0338">
        <w:rPr>
          <w:color w:val="111111"/>
          <w:sz w:val="28"/>
          <w:szCs w:val="28"/>
        </w:rPr>
        <w:t>.</w:t>
      </w:r>
    </w:p>
    <w:p w:rsidR="00BE4174" w:rsidRPr="00DE0338" w:rsidRDefault="00BE4174" w:rsidP="00DE0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033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 </w:t>
      </w:r>
      <w:r w:rsidRPr="00DE0338">
        <w:rPr>
          <w:color w:val="111111"/>
          <w:sz w:val="28"/>
          <w:szCs w:val="28"/>
        </w:rPr>
        <w:t>: Совместная игра. Объяснение.</w:t>
      </w:r>
    </w:p>
    <w:p w:rsidR="00BE4174" w:rsidRPr="00DE0338" w:rsidRDefault="00BE4174" w:rsidP="00DE03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566582" w:rsidRPr="00DE0338" w:rsidRDefault="00BE4174" w:rsidP="00DE0338">
      <w:pPr>
        <w:jc w:val="both"/>
        <w:rPr>
          <w:rFonts w:ascii="Times New Roman" w:hAnsi="Times New Roman" w:cs="Times New Roman"/>
          <w:sz w:val="28"/>
          <w:szCs w:val="28"/>
        </w:rPr>
      </w:pPr>
      <w:r w:rsidRPr="00DE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38" w:rsidRPr="00DE0338" w:rsidRDefault="00DE03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338" w:rsidRPr="00DE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74"/>
    <w:rsid w:val="004945C6"/>
    <w:rsid w:val="00566582"/>
    <w:rsid w:val="00825CD2"/>
    <w:rsid w:val="00BE4174"/>
    <w:rsid w:val="00D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4</cp:revision>
  <dcterms:created xsi:type="dcterms:W3CDTF">2022-02-07T11:28:00Z</dcterms:created>
  <dcterms:modified xsi:type="dcterms:W3CDTF">2022-02-07T12:40:00Z</dcterms:modified>
</cp:coreProperties>
</file>