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B0" w:rsidRPr="00D67C2C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D67C2C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ПРОГРАММА ПО АДАПТАЦИИ</w:t>
      </w:r>
    </w:p>
    <w:p w:rsidR="00E205B0" w:rsidRPr="00D67C2C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D67C2C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ДЕТЕЙ </w:t>
      </w:r>
      <w:r w:rsidRPr="00D67C2C">
        <w:rPr>
          <w:rFonts w:ascii="Times New Roman" w:eastAsia="Times New Roman" w:hAnsi="Times New Roman" w:cs="Times New Roman"/>
          <w:b/>
          <w:bCs/>
          <w:iCs/>
          <w:color w:val="181818"/>
          <w:sz w:val="32"/>
          <w:szCs w:val="32"/>
          <w:lang w:eastAsia="ru-RU"/>
        </w:rPr>
        <w:t>РАННЕГО ВОЗРАСТА</w:t>
      </w:r>
    </w:p>
    <w:p w:rsidR="00E205B0" w:rsidRPr="00D67C2C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D67C2C">
        <w:rPr>
          <w:rFonts w:ascii="Times New Roman" w:eastAsia="Times New Roman" w:hAnsi="Times New Roman" w:cs="Times New Roman"/>
          <w:b/>
          <w:bCs/>
          <w:iCs/>
          <w:color w:val="181818"/>
          <w:sz w:val="32"/>
          <w:szCs w:val="32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D67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2021 г.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ПОЯСНИТЕЛЬНАЯ ЗАПИСКА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адаптации создана с </w:t>
      </w:r>
      <w:r w:rsidRPr="00E205B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целью</w:t>
      </w: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создания благоприятных условий социальной адаптации ребенка от 2-3 лет в условиях дошкольного учреждения, способствующие повышению его адаптационных возможностей, необходимых для дальнейшего развития.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gramStart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Направлена</w:t>
      </w:r>
      <w:proofErr w:type="gramEnd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 решение  следующих </w:t>
      </w:r>
      <w:r w:rsidRPr="00E205B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задач: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обеспечить психологическую подготовку родителей;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разработать и реализовать комплекс мер по повышению адаптационных возможностей детей дошкольного возраста;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создать комфортные условия при поступлении ребенка в дошкольное учреждение.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Планируемый результат: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снижение уровня «остроты» прохождения адаптации детьми 2-3 лет;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сокращение сроков прохождения адаптации детьми раннего возраста;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повышение психолого-педагогической компетентности родителей в вопросах воспитания и развития ребенка раннего возраста.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Адаптация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 </w:t>
      </w:r>
      <w:r w:rsidRPr="00E205B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это приспособление организма и личности к новой обстановке, а для ребенка дошкольное учреждение, несомненно, является новым, еще неизвестным пространством, с новым окружением и новыми отношениями.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 процессе адаптации происходит серьезная перестройка всех представлений и отношений ребенка с окружающими людьми, ломка привычных форм жизни. Эта резкая смена условий может сопровождаться тяжелыми переживаниями, снижением речевой активности, игровой активности и нередко сказывается на здоровье ребенка.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Поступление ребенка в дошкольное образовательное учреждение сопровождается изменением окружающей его среды, режима дня, характера питания, системы поведенческих реакций (динамического стереотипа) крохи, приводит к необходимости устанавливать социальные связи, адаптироваться к новым условиям жизни.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На </w:t>
      </w:r>
      <w:r w:rsidRPr="00E205B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процесс адаптации ребенка</w:t>
      </w: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E205B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влияют: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особенности высшей нервной системы и возраста ребенка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состояние здоровья, степень закаленности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уровень развития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умение общаться </w:t>
      </w:r>
      <w:proofErr w:type="gramStart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</w:t>
      </w:r>
      <w:proofErr w:type="gramEnd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взрослыми и сверстниками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proofErr w:type="spellStart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сформированность</w:t>
      </w:r>
      <w:proofErr w:type="spellEnd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предметной и игровой деятельности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приближённость домашнего режима к детскому саду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личностные особенности самого малыша, а также уровень тревожности и личностные особенности родителей.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Адаптация включает широкий спектр индивидуальных реакций, характер которых зависит от психофизиологических и личностных особенностей ребенка, от сложившихся семейных отношений, от условий пребывания в дошкольном учреждении. Поэтому темпы адаптации у разных детей будут различны.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зависимости от длительности  адаптационного периода определяется  степень адаптации: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      от  8-16 дней – легкая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она характеризуется следующими критериями: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поведение ребёнка нормализуется;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аппетит достигает обычного уровня уже к концу первой недели;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сон налаживается через 1 – 2 недели;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острых заболеваний не возникает;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 ребёнка преобладает радостное или устойчиво-спокойное эмоциональное состояние;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он активно контактирует </w:t>
      </w:r>
      <w:proofErr w:type="gramStart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</w:t>
      </w:r>
      <w:proofErr w:type="gramEnd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взрослыми, детьми, окружающими предметами;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быстро привыкает к новым условиям (незнакомый взрослый, новое помещение, общение с группой сверстников).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от 17-30 дней – средней тяжести,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она характеризуется следующими критериями: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сон и аппетит восстанавливаются через 20-30 дней,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 течени</w:t>
      </w:r>
      <w:proofErr w:type="gramStart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proofErr w:type="gramEnd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месяца настроение может быть неустойчивым.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эмоциональное состояние ребёнка нестабильно, новый раздражитель способствует отрицательным эмоциональным реакциям.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поддержке взрослого ребёнок проявляет познавательную и поведенческую активность, легче привыкает к новой ситуации.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более 30 дней – тяжелая,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она характеризуется следующими критериями: приводит к длительным и тяжёлым заболеваниям. У ребёнка преобладают агрессивно-разрушительные реакции, направленные на выход из ситуации (двигательный протест, агрессивные действия); активное эмоциональное состояние (плач, негодующий крик); либо отсутствует активность при более или менее выраженных отрицательных реакциях (тихий плач, хныканье, пассивное </w:t>
      </w: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подчинение, подавленность, напряжённость).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</w:t>
      </w:r>
    </w:p>
    <w:p w:rsidR="00E205B0" w:rsidRPr="00E205B0" w:rsidRDefault="00E205B0" w:rsidP="00EB48E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период адаптации ребенка к пребыванию в дошкольном образовательном учреждении</w:t>
      </w:r>
      <w:proofErr w:type="gramStart"/>
      <w:r w:rsidRPr="00E205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E205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 </w:t>
      </w:r>
      <w:proofErr w:type="gramStart"/>
      <w:r w:rsidRPr="00E205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proofErr w:type="gramEnd"/>
      <w:r w:rsidRPr="00E205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еобходимо медико-педагогическое сопровождение детей. Оно осуществляется   специалистами службы сопровождения (родители, заведующая</w:t>
      </w: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, старший воспитатель, воспитатели, младший воспитатель, старшая медицинская сестра), каждый из </w:t>
      </w:r>
      <w:proofErr w:type="gramStart"/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которых</w:t>
      </w:r>
      <w:proofErr w:type="gramEnd"/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выполняет  собственные функции и взаимодействуют друг с другом</w:t>
      </w:r>
      <w:r w:rsidR="00EB48E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Специалисты ДОУ при организации работы в адаптационный период руководствуются следующими </w:t>
      </w: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принципами: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принятие ребенка как ценности, что подразумевает признание  за ним права на существование его таким, каков он есть,  реализацию его потенциальных способностей и возможностей; право на ошибку;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осознание единства эмоционального и интеллектуального развития, проявляющегося в становлении его жизненной позиции;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определение совместной деятельности взрослых и детей как движущей силы развития ребенка.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Безусловно, главная роль проведения процесса адаптации принадлежит воспитателю и  персоналу группы. Создавая у ребенка положительное отношение к  процессам, развивая различные умения, соответствующие возрастным особенностям, формируя потребность в общении </w:t>
      </w:r>
      <w:proofErr w:type="gramStart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</w:t>
      </w:r>
      <w:proofErr w:type="gramEnd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взрослыми и детьми, он обеспечивает решение образовательных задач, уже на этапе адаптации. Тем самым ускоряет и облегчает проведение адаптационного процесса.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Требования к воспитателю: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создать условия для сотрудничества и координации усилий воспитателей и родителей;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установить доверительный личностный контакт с каждым ребенком, проявляя индивидуальную заботу и, оказывая помощь;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установить ритуалы ежедневной встречи и прощания с каждым ребенком;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процессе общения способствовать объединению детей, закладывая традиции групповых взаимоотношений;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систематически поддерживать интерес ребенка в деятельности, уверенность в себе, самостоятельность, инициативность;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разработать индивидуальный режим адаптации ребенка к условиям детского сада (индивидуальные наблюдения за степенью адаптации);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создать для ребенка фон уверенности, обеспечивающего психологический комфорт: радость, забота, внимание, доброжелательность, чуткость;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учитывать индивидуальные особенности ребенка;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формировать у ребенка адекватных форм общения </w:t>
      </w:r>
      <w:proofErr w:type="gramStart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</w:t>
      </w:r>
      <w:proofErr w:type="gramEnd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взрослыми и сверстниками;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использовать элементы телесной терапии (брать ребёнка на руки, обнимать, поглаживать);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предлагать ребёнку ложиться в постель с мягкой игрушкой;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рассказывать сказки, петь колыбельные перед сном;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использовать игровые методы взаимодействия с ребёнком;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создавать у ребёнка положительную установку на предстоящие режимные процессы.</w:t>
      </w:r>
    </w:p>
    <w:p w:rsidR="00E205B0" w:rsidRPr="00E205B0" w:rsidRDefault="00E205B0" w:rsidP="00E20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67C2C" w:rsidRDefault="00E205B0" w:rsidP="00E20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</w:t>
      </w:r>
    </w:p>
    <w:p w:rsidR="00E205B0" w:rsidRPr="00E205B0" w:rsidRDefault="00E205B0" w:rsidP="00E20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ОРГАНИЗАЦИЯ ДЕЯТЕЛЬНОСТИ В ПЕРИОД АДАПТАЦИИ</w:t>
      </w:r>
    </w:p>
    <w:p w:rsidR="00E205B0" w:rsidRPr="00E205B0" w:rsidRDefault="00E205B0" w:rsidP="00E20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 дошкольного учреждения по адаптации ребенка к условиям детского сада можно  условно разделить на 3 этапа: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Этап 1. Подготовительный (май-июль)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 с родителями, предварительное знакомство  с детьми и группой, совместные прогулки.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Этап 2. Основной (август-октябрь)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постепенный прием детей в группу, увеличение продолжительности их пребывания в соответствии с индивидуальными особенностями, наблюдение за детьми; консультирование родителей      по возникающим вопросам и проблемам, разработка индивидуального режима для каждого ребенка, оформление адаптационных листов.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Этап 3. Аналитический (октябрь)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анализ адаптации, выявление с тяжелой степенью адаптации, индивидуальная работа с детьми, рекомендации родителям по проведению коррекционно-развивающих игр с детьми.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Деятельность  дошкольного учреждения в период  адаптации на каждом этапе осуществляется в двух направлениях: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  с детьми;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 с родителями;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Алгоритм работы с детьми в период адаптации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 Знакомство.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Ребенок, поступающий в ДОУ, совместно с родителями знакомится с группой, условиями пребывания, педагогами. Независимо от возраста ребенка родителям предлагается совместное посещение группы в момент организации разнообразной жизнедеятельности. А педагоги знакомятся с ребенком, его особенностями, состоянием здоровья, привычками и т.п. через беседу с родителем,  наблюдение за поведением ребенка.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первых минут пребывания малыша важно наблюдать за развитием его социальных навыков, что дает ценную информацию о ребенке, его семье.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Чтобы сделать предположения о степени </w:t>
      </w: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уверенности ребенка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важны следующие моменты: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ребенок заходит в группу (заходит сам или его тянут (подталкивают) родители)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ребенок реагирует не незнакомое помещение, нового человека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проявляет ли активность, </w:t>
      </w:r>
      <w:proofErr w:type="gramStart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стремиться ли исследовать</w:t>
      </w:r>
      <w:proofErr w:type="gramEnd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окружающий мир.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D67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 самостоятельности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малыша можно судить по степени проявлен</w:t>
      </w:r>
      <w:r w:rsidR="00D67C2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ия у ребенка следующих действий 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как малыш организует освоение  нового пространства: надолго ли сосредотачивается на одной вещи или </w:t>
      </w:r>
      <w:proofErr w:type="gramStart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переходит от предмета к предмету не задерживаясь</w:t>
      </w:r>
      <w:proofErr w:type="gramEnd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получается ли у него в данных обстоятельствах развернуть простые игровые действия;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насколько он активно пользуется речью или предпочитает молчать;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часто ли обращается за поддержкой к родителям;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анализе простейших </w:t>
      </w: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навыков сотрудничества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важно обратить внимание на следующее: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придерживается ли ребенок общих правил норм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реагирует на введение взрослых ограничений, замечания, поощрения, на изменение тона взрослого;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проявляет ли инициативу, предлагая взрослому игрушку или привлекая его внимание к чему-либо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обращается ли за помощью взрослого;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выражает ли эмоционально свои эмоции.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результате знакомства воспитатель  прогнозирует возможную степень адаптации.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r w:rsidRPr="00E205B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Легкая адаптация:</w:t>
      </w:r>
      <w:r w:rsidRPr="00E205B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ребенок спокойно входит, внимательно осматривается, прежде чем остановить свое внимание на чем-либо. Он сморит в глаза незнакомому взрослому, кода он к нему обращается, вступает в контакт по своей инициативе, может обратиться с вопросом к другому человеку, просит о помощи. Умеет занять себя сам, его речь хорошо развита, настроение бодрое или спокойное, пантомимика выразительна, эмоции легко распознаются. Ребенок придерживается установленных правил </w:t>
      </w:r>
      <w:proofErr w:type="spellStart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поведкения</w:t>
      </w:r>
      <w:proofErr w:type="spellEnd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адекватно реагирует на замечание и одобрение.  Он умеет играть рядом с другими детьми, доброжелателен к ним. Родители доверяют своему ребенку (не контролируют, не </w:t>
      </w:r>
      <w:proofErr w:type="gramStart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указывают</w:t>
      </w:r>
      <w:proofErr w:type="gramEnd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что нужно делать, поддерживают в случае необходимости). Родители уверены в себе, с доверием относятся </w:t>
      </w:r>
      <w:proofErr w:type="gramStart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proofErr w:type="gramEnd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воспитателю</w:t>
      </w:r>
      <w:proofErr w:type="gramEnd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проявляют в общении самостоятельность.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Адаптация средней тяжести: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 ребенок вступает в контакт, наблюдая за привлекательными действиями специалиста либо через включение телесных ощущений. Напряженность первых минут постепенно спадает, малыш способен вступать в контакт по собственной инициативе, может развернуть игровые действия. Речь развита в пределах возрастной нормы, а возможно выше или ниже. Ребенок адекватно реагирует  на замечания и поощрения. Родители часто не доверяют ребенку, пытаются дисциплинировать малыша, делая ему замечания. </w:t>
      </w:r>
      <w:proofErr w:type="gramStart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</w:t>
      </w:r>
      <w:proofErr w:type="gramEnd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специалистам могут быть откровенны или держаться на дистанции. Как правило, родители рекомендации принимают, задают много вопросов, избегая высказывать свою точку зрения.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Тяжелая адаптация</w:t>
      </w:r>
      <w:r w:rsidRPr="00E205B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: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контакт с ребенком удается установить только через родителей или вообще не удаётся. Малыш переходит от одной игрушки к другой, ни на </w:t>
      </w:r>
      <w:proofErr w:type="gramStart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чем</w:t>
      </w:r>
      <w:proofErr w:type="gramEnd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не задерживаясь, не может развернуть игровых действий, выглядит встревоженным, замкнутым.  О развитии речи можно узнать только со слов родителей. Замечание  или похвала оставляю ребенка  безучастным, либо он пугается и бежит за поддержкой к родителям. Родители либо опекают ребенка во всем, либо игнорируют его потребности. Родители проявляют тревожности, сомневаются в том, что ребенок сможет освоиться в детском саду. Часто родители авторитарны, вступают в конкуренцию со специалистами ДОУ, демонстрируют свою </w:t>
      </w:r>
      <w:proofErr w:type="spellStart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сверхкомпетентность</w:t>
      </w:r>
      <w:proofErr w:type="spellEnd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 всем вопросам.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С учетом прогноза адаптации строиться график приема детей в группу. При составлении графика учитываются следующее, что в группу приходят ежедневно 1-2 </w:t>
      </w:r>
      <w:proofErr w:type="gramStart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новых</w:t>
      </w:r>
      <w:proofErr w:type="gramEnd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ребенка и не более одного ребенка в неделю с тяжелой адаптацией. Первые 3-5 дней, а иногда и более  в зависимости от степени адаптации детям рекомендовано посещение группы с 8.30 до 12.30.</w:t>
      </w:r>
    </w:p>
    <w:p w:rsidR="00E205B0" w:rsidRPr="00E205B0" w:rsidRDefault="00E205B0" w:rsidP="00E20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Индивидуальный режим.</w:t>
      </w: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ребенка устанавливается первичный, индивидуальный режим посещения. Первые несколько дней родителям рекомендовано забирать детей до сна, постепенно по мере социализации личности, время пребывания увеличивается.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4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11198"/>
      </w:tblGrid>
      <w:tr w:rsidR="00E205B0" w:rsidRPr="00E205B0" w:rsidTr="00E205B0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</w:tr>
      <w:tr w:rsidR="00E205B0" w:rsidRPr="00E205B0" w:rsidTr="00E205B0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 – 8.00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детей, общение, игра</w:t>
            </w:r>
          </w:p>
        </w:tc>
      </w:tr>
      <w:tr w:rsidR="00E205B0" w:rsidRPr="00E205B0" w:rsidTr="00E205B0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9.00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</w:tr>
      <w:tr w:rsidR="00E205B0" w:rsidRPr="00E205B0" w:rsidTr="00E205B0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9.00 - 9.20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для развития мелкой моторики рук, сенсорные игры</w:t>
            </w:r>
          </w:p>
        </w:tc>
      </w:tr>
      <w:tr w:rsidR="00E205B0" w:rsidRPr="00E205B0" w:rsidTr="00E205B0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 – 9.30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 Подготовка к прогулке</w:t>
            </w:r>
          </w:p>
        </w:tc>
      </w:tr>
      <w:tr w:rsidR="00E205B0" w:rsidRPr="00E205B0" w:rsidTr="00E205B0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9.30 - 11.00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 прогулка</w:t>
            </w:r>
          </w:p>
        </w:tc>
      </w:tr>
      <w:tr w:rsidR="00E205B0" w:rsidRPr="00E205B0" w:rsidTr="00E205B0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11.20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  гигиенические процедуры</w:t>
            </w:r>
          </w:p>
        </w:tc>
      </w:tr>
      <w:tr w:rsidR="00E205B0" w:rsidRPr="00E205B0" w:rsidTr="00E205B0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 – 11.30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речевые, словесные,</w:t>
            </w:r>
          </w:p>
        </w:tc>
      </w:tr>
      <w:tr w:rsidR="00E205B0" w:rsidRPr="00E205B0" w:rsidTr="00E205B0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 – 12.00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</w:tr>
      <w:tr w:rsidR="00E205B0" w:rsidRPr="00E205B0" w:rsidTr="00E205B0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15.00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сон</w:t>
            </w:r>
          </w:p>
        </w:tc>
      </w:tr>
      <w:tr w:rsidR="00E205B0" w:rsidRPr="00E205B0" w:rsidTr="00E205B0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15.20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</w:t>
            </w:r>
          </w:p>
          <w:p w:rsidR="00EB48E0" w:rsidRPr="00E205B0" w:rsidRDefault="00EB48E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пробуждения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</w:t>
            </w:r>
          </w:p>
        </w:tc>
      </w:tr>
      <w:tr w:rsidR="00E205B0" w:rsidRPr="00E205B0" w:rsidTr="00E205B0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 – 15.40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</w:tr>
      <w:tr w:rsidR="00E205B0" w:rsidRPr="00E205B0" w:rsidTr="00E205B0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 – 15.50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</w:t>
            </w:r>
            <w:proofErr w:type="spellStart"/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манипулятивные</w:t>
            </w:r>
            <w:proofErr w:type="spellEnd"/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ролевые, общение</w:t>
            </w:r>
          </w:p>
        </w:tc>
      </w:tr>
      <w:tr w:rsidR="00E205B0" w:rsidRPr="00E205B0" w:rsidTr="00E205B0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15.50– 16.00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</w:t>
            </w:r>
          </w:p>
        </w:tc>
      </w:tr>
      <w:tr w:rsidR="00E205B0" w:rsidRPr="00E205B0" w:rsidTr="00E205B0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17.30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(общение, игра, движение)</w:t>
            </w:r>
          </w:p>
        </w:tc>
      </w:tr>
    </w:tbl>
    <w:p w:rsidR="00E205B0" w:rsidRPr="00E205B0" w:rsidRDefault="00E205B0" w:rsidP="00E205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 Осуществление совместной деятельности воспитателя с детьми.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Совместная деятельность воспитателя с детьми строится по следующей схеме.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45EB4257" wp14:editId="6D5CE28A">
            <wp:extent cx="9250411" cy="4086225"/>
            <wp:effectExtent l="0" t="0" r="8255" b="0"/>
            <wp:docPr id="2" name="Рисунок 2" descr="https://documents.infourok.ru/06781409-9dd3-4030-8cc0-5ae9f75a483c/0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06781409-9dd3-4030-8cc0-5ae9f75a483c/0/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411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5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Осуществление  оздоровительных мероприятий</w:t>
      </w: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05B0" w:rsidRPr="00E205B0" w:rsidRDefault="00E205B0" w:rsidP="00E20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</w:t>
      </w: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мероприятия   в адаптационный период направлены на  обеспечение физического и психического здоровья детей раннего возраста: они включают в себя следующие направления: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лечебно-профилактическое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обеспечение психологической безопасности личности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Комплекс лечебно-профилактических мероприятий</w:t>
      </w: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детей раннего возраста в период адаптации направлен на решение  следующих задач: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  иммунную  систему организма ребенка.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профилактику и лечение имеющихся заболеваний.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в группе имеется необходимое </w:t>
      </w:r>
      <w:r w:rsidRPr="00E20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E205B0" w:rsidRPr="00E205B0" w:rsidRDefault="00E205B0" w:rsidP="00E205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Кварцевая лампа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Зеленая аптека – комнатные растения, </w:t>
      </w:r>
      <w:proofErr w:type="spellStart"/>
      <w:r w:rsidRPr="00E205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хлорофитум</w:t>
      </w:r>
      <w:proofErr w:type="spellEnd"/>
      <w:r w:rsidRPr="00E205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период адаптации проводятся следующие </w:t>
      </w:r>
      <w:r w:rsidRPr="00E20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мероприятия:</w:t>
      </w:r>
    </w:p>
    <w:tbl>
      <w:tblPr>
        <w:tblW w:w="99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5940"/>
      </w:tblGrid>
      <w:tr w:rsidR="00E205B0" w:rsidRPr="00E205B0" w:rsidTr="00E205B0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Дозировка, периодичность</w:t>
            </w:r>
          </w:p>
        </w:tc>
      </w:tr>
      <w:tr w:rsidR="00E205B0" w:rsidRPr="00E205B0" w:rsidTr="00E205B0"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Кварцевание</w:t>
            </w:r>
            <w:proofErr w:type="spellEnd"/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в отсутствие детей</w:t>
            </w:r>
          </w:p>
        </w:tc>
      </w:tr>
      <w:tr w:rsidR="00E205B0" w:rsidRPr="00E205B0" w:rsidTr="00E205B0"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терапия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музыкальные паузы, слушание музыки в режимные процессы, игра на детских музыкальных инструментах</w:t>
            </w:r>
          </w:p>
        </w:tc>
      </w:tr>
      <w:tr w:rsidR="00E205B0" w:rsidRPr="00E205B0" w:rsidTr="00E205B0"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рациона питания  соками, фруктами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адаптационный период осуществляются мероприятия, которые способствуют </w:t>
      </w:r>
      <w:r w:rsidRPr="00E20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закаливанию организма.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205B0" w:rsidRPr="00E205B0" w:rsidRDefault="00E205B0" w:rsidP="00E205B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Arial" w:eastAsia="Times New Roman" w:hAnsi="Arial" w:cs="Arial"/>
          <w:b/>
          <w:bCs/>
          <w:color w:val="181818"/>
          <w:sz w:val="20"/>
          <w:szCs w:val="20"/>
          <w:lang w:eastAsia="ru-RU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1918"/>
        <w:gridCol w:w="2145"/>
        <w:gridCol w:w="2101"/>
        <w:gridCol w:w="1806"/>
      </w:tblGrid>
      <w:tr w:rsidR="00E205B0" w:rsidRPr="00E205B0" w:rsidTr="00E205B0"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гибкий режим;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создание в группе атмосферы эмоционального </w:t>
            </w:r>
            <w:r w:rsidRPr="00E2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комфорта;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занятия по подгруппам;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 спортинвентарь, оборудование спортзала и физкультурного уголка в группе;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постепенный режим пробуждения после дневного сна;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поддержание рациональной температурного режима в помещениях группы;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соблюдение двигательного режима в группе (60% времени – движение);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рациональная расстановка мебели, выделение в группе пространства для двигательной активности;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соблюдение сан</w:t>
            </w:r>
            <w:proofErr w:type="gramStart"/>
            <w:r w:rsidRPr="00E2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2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2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2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r w:rsidRPr="00E2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режима;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питьевой режим;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учет здоровья каждого ребенка и его индивидуальных качеств;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световой режим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прием детей на улице,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теплое время года,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утренняя гимнастика;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закаливание;</w:t>
            </w:r>
          </w:p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подвижные игры;</w:t>
            </w:r>
          </w:p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упражнения с текстом;</w:t>
            </w:r>
          </w:p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E2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дыхательная</w:t>
            </w:r>
            <w:proofErr w:type="gramEnd"/>
            <w:r w:rsidRPr="00E2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гимнастик;</w:t>
            </w:r>
          </w:p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релаксация и снятие физического напряжения;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«танцевальные минутки»;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физкультминутка;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индивидуальная работа по развитию движений;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прогулки;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элементы артикуляционной гимнастики;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«дорожка здоровья»;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дозированная ходьба на прогулке;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полоскание рта после еды;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-самостоятельная двигательная деятельность;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пальчиковые игры.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утренний прием на св. воздухе, в теплый период времени;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физкультурное </w:t>
            </w:r>
            <w:r w:rsidRPr="00E2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занятие (облегченная  форма одежды, занятие босиком);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ходьба босиком до и после сна,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сон с доступом воздуха t +19+17,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ходьба по мокрой дорожке;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солнечные ванны;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воздушные ванны;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сон без маек;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обширное умывание;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прогулка;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«дорожка здоровья» (</w:t>
            </w:r>
            <w:proofErr w:type="spellStart"/>
            <w:r w:rsidRPr="00E2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коррего</w:t>
            </w:r>
            <w:proofErr w:type="spellEnd"/>
            <w:r w:rsidRPr="00E2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-гимнастика);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сбалансированность питания ребенка;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введение овощей и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фруктов в обед и </w:t>
            </w:r>
            <w:r w:rsidRPr="00E2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полдник,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мониторинг уровня физического развития ребенка;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диспансеризация детей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Система закаливания включает как специальные закаливающие процедуры, так и элементы закаливания в повседневной жизни, что составляет основу здорового образа жизни детей. Выбор средств и способов закаливания определен соответствующими условиями в детском саду.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Система закаливания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сон без маек;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воздушные ванны;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элементы дыхательной гимнастики;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proofErr w:type="spellStart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босохождение</w:t>
      </w:r>
      <w:proofErr w:type="spellEnd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группе и на физкультурных занятиях;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«дорожка здоровья» </w:t>
      </w: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коррего</w:t>
      </w:r>
      <w:proofErr w:type="spellEnd"/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-гимнастика)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физкультурные занятия в облегченной одежде и босиком;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обучение полосканию рта </w:t>
      </w:r>
      <w:proofErr w:type="gramStart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</w:t>
      </w:r>
      <w:proofErr w:type="gramEnd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половины года;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элементы обширного умывания (до локтя);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босиком до и после сна;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утренний приём и гимнастика на воздухе в теплый период года;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прогулка;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солнечные ванны.</w:t>
      </w:r>
    </w:p>
    <w:p w:rsidR="00E205B0" w:rsidRPr="00E205B0" w:rsidRDefault="00E205B0" w:rsidP="00E20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МОДЕЛЬ РЕЖИМА ДВИГАТЕЛЬНОЙ АКТИВНОСТИ РЕБЕНКА</w:t>
      </w:r>
    </w:p>
    <w:p w:rsidR="00E205B0" w:rsidRPr="00E205B0" w:rsidRDefault="00E205B0" w:rsidP="00E20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 Двигательный режим это:</w:t>
      </w:r>
    </w:p>
    <w:p w:rsidR="00E205B0" w:rsidRPr="00E205B0" w:rsidRDefault="00E205B0" w:rsidP="00E205B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Организованный вид деятельности;</w:t>
      </w:r>
    </w:p>
    <w:p w:rsidR="00E205B0" w:rsidRPr="00E205B0" w:rsidRDefault="00E205B0" w:rsidP="00E205B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Самостоятельный вид деятельности.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 составляется с учетом</w:t>
      </w: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205B0" w:rsidRPr="00E205B0" w:rsidRDefault="00E205B0" w:rsidP="00E205B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Потребностей, индивидуальных психических и физических особенностей ребенка.</w:t>
      </w:r>
    </w:p>
    <w:p w:rsidR="00E205B0" w:rsidRPr="00E205B0" w:rsidRDefault="00E205B0" w:rsidP="00E205B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Условий для двигательной активности ДОУ.</w:t>
      </w:r>
    </w:p>
    <w:p w:rsidR="00E205B0" w:rsidRPr="00E205B0" w:rsidRDefault="00E205B0" w:rsidP="00E205B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Режима дня.</w:t>
      </w:r>
    </w:p>
    <w:p w:rsidR="00E205B0" w:rsidRPr="00E205B0" w:rsidRDefault="00E205B0" w:rsidP="00E205B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Сезона – времени года.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Цель: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Укрепление физического и психического здоровья детей, удовлетворение их естественной потребности в движении.</w:t>
      </w:r>
    </w:p>
    <w:p w:rsidR="00E205B0" w:rsidRPr="00E205B0" w:rsidRDefault="00E205B0" w:rsidP="00E205B0">
      <w:pPr>
        <w:numPr>
          <w:ilvl w:val="0"/>
          <w:numId w:val="23"/>
        </w:numPr>
        <w:shd w:val="clear" w:color="auto" w:fill="FFFFFF"/>
        <w:tabs>
          <w:tab w:val="clear" w:pos="643"/>
        </w:tabs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E205B0" w:rsidRPr="00E205B0" w:rsidRDefault="00E205B0" w:rsidP="00E205B0">
      <w:pPr>
        <w:numPr>
          <w:ilvl w:val="0"/>
          <w:numId w:val="23"/>
        </w:numPr>
        <w:shd w:val="clear" w:color="auto" w:fill="FFFFFF"/>
        <w:tabs>
          <w:tab w:val="clear" w:pos="643"/>
        </w:tabs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Задачи:</w:t>
      </w:r>
    </w:p>
    <w:p w:rsidR="00E205B0" w:rsidRPr="00E205B0" w:rsidRDefault="00E205B0" w:rsidP="00E205B0">
      <w:pPr>
        <w:numPr>
          <w:ilvl w:val="0"/>
          <w:numId w:val="23"/>
        </w:numPr>
        <w:shd w:val="clear" w:color="auto" w:fill="FFFFFF"/>
        <w:tabs>
          <w:tab w:val="clear" w:pos="643"/>
        </w:tabs>
        <w:spacing w:after="0" w:line="240" w:lineRule="auto"/>
        <w:ind w:left="720" w:right="-108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1.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Охранять и укреплять здоровье детей. Формировать у них привычку к здоровому образу жизни, содействовать полноценному физическому развитию.</w:t>
      </w:r>
    </w:p>
    <w:p w:rsidR="00E205B0" w:rsidRPr="00E205B0" w:rsidRDefault="00E205B0" w:rsidP="00E205B0">
      <w:pPr>
        <w:numPr>
          <w:ilvl w:val="0"/>
          <w:numId w:val="23"/>
        </w:numPr>
        <w:shd w:val="clear" w:color="auto" w:fill="FFFFFF"/>
        <w:tabs>
          <w:tab w:val="clear" w:pos="643"/>
        </w:tabs>
        <w:spacing w:after="0" w:line="240" w:lineRule="auto"/>
        <w:ind w:left="720" w:right="-108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2.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Организовывать рациональный режим дня в группе, обеспечивающий физический и психический комфорт ребенка.</w:t>
      </w:r>
    </w:p>
    <w:p w:rsidR="00E205B0" w:rsidRPr="00E205B0" w:rsidRDefault="00E205B0" w:rsidP="00E205B0">
      <w:pPr>
        <w:numPr>
          <w:ilvl w:val="0"/>
          <w:numId w:val="23"/>
        </w:numPr>
        <w:shd w:val="clear" w:color="auto" w:fill="FFFFFF"/>
        <w:tabs>
          <w:tab w:val="clear" w:pos="643"/>
        </w:tabs>
        <w:spacing w:after="0" w:line="240" w:lineRule="auto"/>
        <w:ind w:left="720" w:right="-108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3.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Формировать у детей привычку к аккуратности и чистоте, прививать простейшие навыки самообслуживания.</w:t>
      </w:r>
    </w:p>
    <w:p w:rsidR="00E205B0" w:rsidRPr="00E205B0" w:rsidRDefault="00E205B0" w:rsidP="00E205B0">
      <w:pPr>
        <w:numPr>
          <w:ilvl w:val="0"/>
          <w:numId w:val="23"/>
        </w:numPr>
        <w:shd w:val="clear" w:color="auto" w:fill="FFFFFF"/>
        <w:tabs>
          <w:tab w:val="clear" w:pos="643"/>
        </w:tabs>
        <w:spacing w:after="0" w:line="240" w:lineRule="auto"/>
        <w:ind w:left="720" w:right="-108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4.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Воспитывать потребность в самостоятельной двигательной активности.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Принципы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организационной двигательной активности, культуры здоровья в образовательном процессе ДОУ:</w:t>
      </w:r>
    </w:p>
    <w:p w:rsidR="00E205B0" w:rsidRPr="00E205B0" w:rsidRDefault="00E205B0" w:rsidP="00E20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E205B0" w:rsidRPr="00E205B0" w:rsidTr="00E205B0">
        <w:trPr>
          <w:tblCellSpacing w:w="0" w:type="dxa"/>
        </w:trPr>
        <w:tc>
          <w:tcPr>
            <w:tcW w:w="0" w:type="auto"/>
            <w:hideMark/>
          </w:tcPr>
          <w:p w:rsidR="00E205B0" w:rsidRPr="00E205B0" w:rsidRDefault="00E205B0" w:rsidP="00E205B0">
            <w:pPr>
              <w:numPr>
                <w:ilvl w:val="0"/>
                <w:numId w:val="23"/>
              </w:numPr>
              <w:tabs>
                <w:tab w:val="clear" w:pos="643"/>
              </w:tabs>
              <w:spacing w:after="0" w:line="240" w:lineRule="auto"/>
              <w:ind w:left="720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Единство физического и психического развития.</w:t>
            </w:r>
          </w:p>
          <w:p w:rsidR="00E205B0" w:rsidRPr="00E205B0" w:rsidRDefault="00E205B0" w:rsidP="00E205B0">
            <w:pPr>
              <w:numPr>
                <w:ilvl w:val="0"/>
                <w:numId w:val="23"/>
              </w:numPr>
              <w:tabs>
                <w:tab w:val="clear" w:pos="643"/>
              </w:tabs>
              <w:spacing w:after="0" w:line="240" w:lineRule="auto"/>
              <w:ind w:left="720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Поддержание интереса к двигательной познавательной активности.</w:t>
            </w:r>
          </w:p>
        </w:tc>
      </w:tr>
    </w:tbl>
    <w:p w:rsidR="00E205B0" w:rsidRPr="00E205B0" w:rsidRDefault="00E205B0" w:rsidP="00E205B0">
      <w:pPr>
        <w:numPr>
          <w:ilvl w:val="0"/>
          <w:numId w:val="23"/>
        </w:numPr>
        <w:shd w:val="clear" w:color="auto" w:fill="FFFFFF"/>
        <w:tabs>
          <w:tab w:val="clear" w:pos="643"/>
        </w:tabs>
        <w:spacing w:after="0" w:line="240" w:lineRule="auto"/>
        <w:ind w:left="720" w:right="-108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3.  Учет познавательной активности в двигательной деятельности.</w:t>
      </w:r>
    </w:p>
    <w:p w:rsidR="00E205B0" w:rsidRPr="00E205B0" w:rsidRDefault="00E205B0" w:rsidP="00E205B0">
      <w:pPr>
        <w:numPr>
          <w:ilvl w:val="0"/>
          <w:numId w:val="23"/>
        </w:numPr>
        <w:shd w:val="clear" w:color="auto" w:fill="FFFFFF"/>
        <w:tabs>
          <w:tab w:val="clear" w:pos="643"/>
        </w:tabs>
        <w:spacing w:after="0" w:line="240" w:lineRule="auto"/>
        <w:ind w:left="720" w:right="-108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4.  Наглядность.</w:t>
      </w:r>
    </w:p>
    <w:p w:rsidR="00E205B0" w:rsidRPr="00E205B0" w:rsidRDefault="00E205B0" w:rsidP="00E205B0">
      <w:pPr>
        <w:numPr>
          <w:ilvl w:val="0"/>
          <w:numId w:val="23"/>
        </w:numPr>
        <w:shd w:val="clear" w:color="auto" w:fill="FFFFFF"/>
        <w:tabs>
          <w:tab w:val="clear" w:pos="643"/>
        </w:tabs>
        <w:spacing w:after="0" w:line="240" w:lineRule="auto"/>
        <w:ind w:left="720" w:right="-108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5.  Учет индивидуальных физических возможностей каждого ребенка.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3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516"/>
        <w:gridCol w:w="2272"/>
        <w:gridCol w:w="2291"/>
        <w:gridCol w:w="2019"/>
        <w:gridCol w:w="2340"/>
      </w:tblGrid>
      <w:tr w:rsidR="00E205B0" w:rsidRPr="00E205B0" w:rsidTr="00E205B0">
        <w:trPr>
          <w:trHeight w:val="1510"/>
        </w:trPr>
        <w:tc>
          <w:tcPr>
            <w:tcW w:w="1188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eastAsia="ru-RU"/>
              </w:rPr>
              <w:t>БЛОКИ</w:t>
            </w:r>
          </w:p>
        </w:tc>
        <w:tc>
          <w:tcPr>
            <w:tcW w:w="720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20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ВИДЫ ДВИГАТЕЛЬНОЙ АКТИВНОСТИ</w:t>
            </w:r>
          </w:p>
        </w:tc>
        <w:tc>
          <w:tcPr>
            <w:tcW w:w="2640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ПЕРИОД ВРЕМЕНИ</w:t>
            </w:r>
          </w:p>
        </w:tc>
        <w:tc>
          <w:tcPr>
            <w:tcW w:w="3840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3360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ОСОБЕННОСТИ ОРГАНИЗАЦИИ</w:t>
            </w:r>
          </w:p>
        </w:tc>
      </w:tr>
      <w:tr w:rsidR="00E205B0" w:rsidRPr="00E205B0" w:rsidTr="00E205B0">
        <w:tc>
          <w:tcPr>
            <w:tcW w:w="1188" w:type="dxa"/>
            <w:vMerge w:val="restar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ФИЗКУЛЬТУРНО_ОЗДОРОВИТЕЛЬНЫЕ ЗАНЯТИЯ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07.50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упражнения имитационного характера.</w:t>
            </w:r>
          </w:p>
        </w:tc>
      </w:tr>
      <w:tr w:rsidR="00E205B0" w:rsidRPr="00E205B0" w:rsidTr="00E205B0"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мин.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Проводятся в течени</w:t>
            </w:r>
            <w:proofErr w:type="gramStart"/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05B0" w:rsidRPr="00E205B0" w:rsidTr="00E205B0"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Дозированная ходьба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утренней и вечерней прогулке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10-15 мин.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Тесно </w:t>
            </w:r>
            <w:proofErr w:type="gramStart"/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  <w:proofErr w:type="gramEnd"/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познавательной деятельностью.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по территории д/</w:t>
            </w:r>
            <w:proofErr w:type="gramStart"/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05B0" w:rsidRPr="00E205B0" w:rsidTr="00E205B0">
        <w:trPr>
          <w:trHeight w:val="570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соответствии с нормами САНПИН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Подгруппами 5-8 человек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Традиционные,</w:t>
            </w:r>
          </w:p>
          <w:p w:rsidR="00E205B0" w:rsidRPr="00E205B0" w:rsidRDefault="00E205B0" w:rsidP="00E205B0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</w:t>
            </w:r>
          </w:p>
        </w:tc>
      </w:tr>
      <w:tr w:rsidR="00E205B0" w:rsidRPr="00E205B0" w:rsidTr="00E205B0"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утренней  прогулки,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E205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характер</w:t>
            </w:r>
          </w:p>
        </w:tc>
      </w:tr>
      <w:tr w:rsidR="00E205B0" w:rsidRPr="00E205B0" w:rsidTr="00E205B0"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Релаксация и снятие физического напряжения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1-3 мин.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05B0" w:rsidRPr="00E205B0" w:rsidTr="00E205B0"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на утренней гимнастики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05B0" w:rsidRPr="00E205B0" w:rsidTr="00E205B0"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 во время утренней прогулки, досуговой деятельности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игры: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игра – малоподвижная,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на любой вид движения.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05B0" w:rsidRPr="00E205B0" w:rsidTr="00E205B0"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текстом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четверг – первая половина дня во время прогулки и после прогулки.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05B0" w:rsidRPr="00E205B0" w:rsidTr="00E205B0"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артикуляционной гимнастики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05B0" w:rsidRPr="00E205B0" w:rsidTr="00E205B0"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«Дорожка здоровья» (</w:t>
            </w:r>
            <w:proofErr w:type="spellStart"/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коррего</w:t>
            </w:r>
            <w:proofErr w:type="spellEnd"/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-гимнастика)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после дневного сна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05B0" w:rsidRPr="00E205B0" w:rsidTr="00E205B0"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по мокрым дорожкам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после дневного сна или в конце физкультурных занятий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05B0" w:rsidRPr="00E205B0" w:rsidTr="00E205B0"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</w:t>
            </w:r>
            <w:proofErr w:type="gramEnd"/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вечерняя согласно режиму дня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д/</w:t>
            </w:r>
            <w:proofErr w:type="gramStart"/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E205B0" w:rsidRPr="00E205B0" w:rsidTr="00E205B0"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Физкультурные досуги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Вторая и четвертая  среда каждого месяца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05B0" w:rsidRPr="00E205B0" w:rsidTr="00E205B0">
        <w:tc>
          <w:tcPr>
            <w:tcW w:w="118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Пальчиковые игры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205B0" w:rsidRPr="00E205B0" w:rsidRDefault="00E205B0" w:rsidP="00E20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Обеспечение психологической безопасности личности</w:t>
      </w: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ребенка достигается за счет использования в ДОУ  системы работы  с детьми по профилактике и снижению психоэмоционального напряжения детей раннего возраста.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ходе организации образовательной деятельности обязательно ставятся «эмоционально окрашенные» задачи.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Для создания оптимальной эмоциональной атмосферы в группе для детей раннего возраста педагогом обеспечиваются педагогические действия, в соотношении с задачей эмоционального развития: возбуждения, расслабления, организации эмоционально насыщенного общения ребенка </w:t>
      </w:r>
      <w:proofErr w:type="gramStart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</w:t>
      </w:r>
      <w:proofErr w:type="gramEnd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взрослым и окружающими и т.д.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На первом этапе – адаптации ребенка к ДОУ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установление эмоционального контакта с ребенком; влечение его в происходящие вокруг события: «(Имя), посмотри на меня», «Подойди ко мне на минутку»,  «Покажи игрушку, что она делает» и т.д.;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создание положительного эмоционального настроя в группе детей по отношению к поступившему ребенку;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создание эмоционально теплой атмосферы в группе, формировать у детей положительное отношение, принятие ситуации пребывания в группе ДОУ и т.д.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 Наблюдение за адаптацией и заполнение данных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val="x-none"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val="x-none" w:eastAsia="ru-RU"/>
        </w:rPr>
        <w:t>В адаптационный период проводятся  коммуникативные игры и другие разнообразные формы работы с детьми, которые помогают детям установить положительные контакты со взрослыми и сверстниками, обследуют ребенка по показателям изложенными картах нервно-психического развития детей (речевое развитие, сенсорное развитие, игра, движения, навыки), организуется наблюдения за протеканием адаптационного периода каждого воспитанника, заполняются адаптационные листы по результатам наблюдения: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Tw Cen MT Condensed" w:eastAsia="Times New Roman" w:hAnsi="Tw Cen MT Condensed" w:cs="Arial"/>
          <w:color w:val="181818"/>
          <w:sz w:val="21"/>
          <w:szCs w:val="21"/>
          <w:lang w:val="x-none"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val="x-none" w:eastAsia="ru-RU"/>
        </w:rPr>
        <w:t>          </w:t>
      </w:r>
      <w:r w:rsidRPr="00E205B0">
        <w:rPr>
          <w:rFonts w:ascii="Arial" w:eastAsia="Times New Roman" w:hAnsi="Arial" w:cs="Arial"/>
          <w:color w:val="181818"/>
          <w:sz w:val="21"/>
          <w:szCs w:val="21"/>
          <w:lang w:val="x-none" w:eastAsia="ru-RU"/>
        </w:rPr>
        <w:t>предоставлять детям возможность привыкать к детскому саду, постепенно увеличивая продолжительность пребывания;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w Cen MT Condensed" w:eastAsia="Times New Roman" w:hAnsi="Tw Cen MT Condensed" w:cs="Times New Roman"/>
          <w:color w:val="181818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создавать условия для совместного пребывания в детском саду малыша с родителями;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w Cen MT Condensed" w:eastAsia="Times New Roman" w:hAnsi="Tw Cen MT Condensed" w:cs="Times New Roman"/>
          <w:color w:val="181818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составить план приема детей в группу;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w Cen MT Condensed" w:eastAsia="Times New Roman" w:hAnsi="Tw Cen MT Condensed" w:cs="Times New Roman"/>
          <w:color w:val="181818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работе с родителями </w:t>
      </w:r>
      <w:proofErr w:type="gramStart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помогать им выбирать</w:t>
      </w:r>
      <w:proofErr w:type="gramEnd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правильную линию поведения с ребенком на период адаптации.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val="x-none" w:eastAsia="ru-RU"/>
        </w:rPr>
        <w:t>Создать общую атмосферу доброжелательности, принятия каждого, доверия, эмоционального комфорта, тепла и понимания: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Tw Cen MT Condensed" w:eastAsia="Times New Roman" w:hAnsi="Tw Cen MT Condensed" w:cs="Arial"/>
          <w:color w:val="181818"/>
          <w:sz w:val="21"/>
          <w:szCs w:val="21"/>
          <w:lang w:val="x-none"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val="x-none" w:eastAsia="ru-RU"/>
        </w:rPr>
        <w:t>          </w:t>
      </w:r>
      <w:r w:rsidRPr="00E205B0">
        <w:rPr>
          <w:rFonts w:ascii="Arial" w:eastAsia="Times New Roman" w:hAnsi="Arial" w:cs="Arial"/>
          <w:color w:val="181818"/>
          <w:sz w:val="21"/>
          <w:szCs w:val="21"/>
          <w:lang w:val="x-none" w:eastAsia="ru-RU"/>
        </w:rPr>
        <w:t>взрослым положительно эмоционально настраиваться на день работы; радоваться совместному проживанию этого дня с детьми;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Tw Cen MT Condensed" w:eastAsia="Times New Roman" w:hAnsi="Tw Cen MT Condensed" w:cs="Arial"/>
          <w:color w:val="181818"/>
          <w:sz w:val="21"/>
          <w:szCs w:val="21"/>
          <w:lang w:val="x-none"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val="x-none" w:eastAsia="ru-RU"/>
        </w:rPr>
        <w:t>          </w:t>
      </w:r>
      <w:r w:rsidRPr="00E205B0">
        <w:rPr>
          <w:rFonts w:ascii="Arial" w:eastAsia="Times New Roman" w:hAnsi="Arial" w:cs="Arial"/>
          <w:color w:val="181818"/>
          <w:sz w:val="21"/>
          <w:szCs w:val="21"/>
          <w:lang w:val="x-none" w:eastAsia="ru-RU"/>
        </w:rPr>
        <w:t xml:space="preserve">избегать ситуаций спешки, </w:t>
      </w:r>
      <w:proofErr w:type="spellStart"/>
      <w:r w:rsidRPr="00E205B0">
        <w:rPr>
          <w:rFonts w:ascii="Arial" w:eastAsia="Times New Roman" w:hAnsi="Arial" w:cs="Arial"/>
          <w:color w:val="181818"/>
          <w:sz w:val="21"/>
          <w:szCs w:val="21"/>
          <w:lang w:val="x-none" w:eastAsia="ru-RU"/>
        </w:rPr>
        <w:t>поторапливания</w:t>
      </w:r>
      <w:proofErr w:type="spellEnd"/>
      <w:r w:rsidRPr="00E205B0">
        <w:rPr>
          <w:rFonts w:ascii="Arial" w:eastAsia="Times New Roman" w:hAnsi="Arial" w:cs="Arial"/>
          <w:color w:val="181818"/>
          <w:sz w:val="21"/>
          <w:szCs w:val="21"/>
          <w:lang w:val="x-none" w:eastAsia="ru-RU"/>
        </w:rPr>
        <w:t xml:space="preserve"> детей.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val="x-none" w:eastAsia="ru-RU"/>
        </w:rPr>
        <w:lastRenderedPageBreak/>
        <w:t>Организовывать яркие радостные общие события жизни детей: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Tw Cen MT Condensed" w:eastAsia="Times New Roman" w:hAnsi="Tw Cen MT Condensed" w:cs="Arial"/>
          <w:color w:val="181818"/>
          <w:sz w:val="21"/>
          <w:szCs w:val="21"/>
          <w:lang w:val="x-none"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val="x-none" w:eastAsia="ru-RU"/>
        </w:rPr>
        <w:t>          </w:t>
      </w:r>
      <w:r w:rsidRPr="00E205B0">
        <w:rPr>
          <w:rFonts w:ascii="Arial" w:eastAsia="Times New Roman" w:hAnsi="Arial" w:cs="Arial"/>
          <w:color w:val="181818"/>
          <w:sz w:val="21"/>
          <w:szCs w:val="21"/>
          <w:lang w:val="x-none" w:eastAsia="ru-RU"/>
        </w:rPr>
        <w:t>показывать детям кукольные спектакли;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Tw Cen MT Condensed" w:eastAsia="Times New Roman" w:hAnsi="Tw Cen MT Condensed" w:cs="Arial"/>
          <w:color w:val="181818"/>
          <w:sz w:val="21"/>
          <w:szCs w:val="21"/>
          <w:lang w:val="x-none"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val="x-none" w:eastAsia="ru-RU"/>
        </w:rPr>
        <w:t>          </w:t>
      </w:r>
      <w:r w:rsidRPr="00E205B0">
        <w:rPr>
          <w:rFonts w:ascii="Arial" w:eastAsia="Times New Roman" w:hAnsi="Arial" w:cs="Arial"/>
          <w:color w:val="181818"/>
          <w:sz w:val="21"/>
          <w:szCs w:val="21"/>
          <w:lang w:val="x-none" w:eastAsia="ru-RU"/>
        </w:rPr>
        <w:t>организовывать праздники-сюрпризы;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Tw Cen MT Condensed" w:eastAsia="Times New Roman" w:hAnsi="Tw Cen MT Condensed" w:cs="Arial"/>
          <w:color w:val="181818"/>
          <w:sz w:val="21"/>
          <w:szCs w:val="21"/>
          <w:lang w:val="x-none"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val="x-none" w:eastAsia="ru-RU"/>
        </w:rPr>
        <w:t>          </w:t>
      </w:r>
      <w:r w:rsidRPr="00E205B0">
        <w:rPr>
          <w:rFonts w:ascii="Arial" w:eastAsia="Times New Roman" w:hAnsi="Arial" w:cs="Arial"/>
          <w:color w:val="181818"/>
          <w:sz w:val="21"/>
          <w:szCs w:val="21"/>
          <w:lang w:val="x-none" w:eastAsia="ru-RU"/>
        </w:rPr>
        <w:t>отмечать традиционные праздник;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Tw Cen MT Condensed" w:eastAsia="Times New Roman" w:hAnsi="Tw Cen MT Condensed" w:cs="Arial"/>
          <w:color w:val="181818"/>
          <w:sz w:val="21"/>
          <w:szCs w:val="21"/>
          <w:lang w:val="x-none"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val="x-none" w:eastAsia="ru-RU"/>
        </w:rPr>
        <w:t>          </w:t>
      </w:r>
      <w:r w:rsidRPr="00E205B0">
        <w:rPr>
          <w:rFonts w:ascii="Arial" w:eastAsia="Times New Roman" w:hAnsi="Arial" w:cs="Arial"/>
          <w:color w:val="181818"/>
          <w:sz w:val="21"/>
          <w:szCs w:val="21"/>
          <w:lang w:val="x-none" w:eastAsia="ru-RU"/>
        </w:rPr>
        <w:t>создавать условия для участия родителей в жизни группы;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Tw Cen MT Condensed" w:eastAsia="Times New Roman" w:hAnsi="Tw Cen MT Condensed" w:cs="Arial"/>
          <w:color w:val="181818"/>
          <w:sz w:val="21"/>
          <w:szCs w:val="21"/>
          <w:lang w:val="x-none"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val="x-none" w:eastAsia="ru-RU"/>
        </w:rPr>
        <w:t>          </w:t>
      </w:r>
      <w:r w:rsidRPr="00E205B0">
        <w:rPr>
          <w:rFonts w:ascii="Arial" w:eastAsia="Times New Roman" w:hAnsi="Arial" w:cs="Arial"/>
          <w:color w:val="181818"/>
          <w:sz w:val="21"/>
          <w:szCs w:val="21"/>
          <w:lang w:val="x-none" w:eastAsia="ru-RU"/>
        </w:rPr>
        <w:t>реализовывать региональные рекомендации по отбору содержания традиций и праздников.</w:t>
      </w:r>
    </w:p>
    <w:p w:rsidR="00E205B0" w:rsidRPr="00E205B0" w:rsidRDefault="00E205B0" w:rsidP="00E20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Листы адаптации оформлены на каждого ребенка по следующей </w:t>
      </w: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форме: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D67C2C" w:rsidRDefault="00D67C2C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67C2C" w:rsidRDefault="00D67C2C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67C2C" w:rsidRDefault="00D67C2C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205B0" w:rsidRPr="00E205B0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КАРТА НАБЛЮДЕНИЯ ЗА РЕБЕНКОМ В ПЕРИОД АДАПТАЦИИ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Фамилия, имя  ребенка__________________________________________________________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Дата рождения________________________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Дата поступления в детский сад___________________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45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7"/>
        <w:gridCol w:w="834"/>
        <w:gridCol w:w="836"/>
        <w:gridCol w:w="836"/>
        <w:gridCol w:w="836"/>
        <w:gridCol w:w="836"/>
        <w:gridCol w:w="840"/>
        <w:gridCol w:w="840"/>
        <w:gridCol w:w="840"/>
        <w:gridCol w:w="843"/>
      </w:tblGrid>
      <w:tr w:rsidR="00E205B0" w:rsidRPr="00E205B0" w:rsidTr="00E205B0">
        <w:trPr>
          <w:trHeight w:val="280"/>
        </w:trPr>
        <w:tc>
          <w:tcPr>
            <w:tcW w:w="6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54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адаптации</w:t>
            </w:r>
          </w:p>
        </w:tc>
      </w:tr>
      <w:tr w:rsidR="00E205B0" w:rsidRPr="00E205B0" w:rsidTr="00E205B0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E205B0" w:rsidRPr="00E205B0" w:rsidTr="00E205B0">
        <w:trPr>
          <w:trHeight w:val="280"/>
        </w:trPr>
        <w:tc>
          <w:tcPr>
            <w:tcW w:w="6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Настроение, эмоциональное состояние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05B0" w:rsidRPr="00E205B0" w:rsidTr="00E205B0">
        <w:trPr>
          <w:trHeight w:val="280"/>
        </w:trPr>
        <w:tc>
          <w:tcPr>
            <w:tcW w:w="6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Аппетит:</w:t>
            </w:r>
          </w:p>
          <w:p w:rsidR="00E205B0" w:rsidRPr="00E205B0" w:rsidRDefault="00E205B0" w:rsidP="00E205B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  <w:p w:rsidR="00E205B0" w:rsidRPr="00E205B0" w:rsidRDefault="00E205B0" w:rsidP="00E205B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  <w:p w:rsidR="00E205B0" w:rsidRPr="00E205B0" w:rsidRDefault="00E205B0" w:rsidP="00E205B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05B0" w:rsidRPr="00E205B0" w:rsidTr="00E205B0">
        <w:trPr>
          <w:trHeight w:val="280"/>
        </w:trPr>
        <w:tc>
          <w:tcPr>
            <w:tcW w:w="6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Сон:</w:t>
            </w:r>
          </w:p>
          <w:p w:rsidR="00E205B0" w:rsidRPr="00E205B0" w:rsidRDefault="00E205B0" w:rsidP="00E205B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засыпание</w:t>
            </w:r>
          </w:p>
          <w:p w:rsidR="00E205B0" w:rsidRPr="00E205B0" w:rsidRDefault="00E205B0" w:rsidP="00E205B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05B0" w:rsidRPr="00E205B0" w:rsidTr="00E205B0">
        <w:trPr>
          <w:trHeight w:val="280"/>
        </w:trPr>
        <w:tc>
          <w:tcPr>
            <w:tcW w:w="6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Активность:</w:t>
            </w:r>
          </w:p>
          <w:p w:rsidR="00E205B0" w:rsidRPr="00E205B0" w:rsidRDefault="00E205B0" w:rsidP="00E205B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речи</w:t>
            </w:r>
          </w:p>
          <w:p w:rsidR="00E205B0" w:rsidRPr="00E205B0" w:rsidRDefault="00E205B0" w:rsidP="00E205B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05B0" w:rsidRPr="00E205B0" w:rsidTr="00E205B0">
        <w:trPr>
          <w:trHeight w:val="280"/>
        </w:trPr>
        <w:tc>
          <w:tcPr>
            <w:tcW w:w="6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с детьми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05B0" w:rsidRPr="00E205B0" w:rsidTr="00E205B0">
        <w:trPr>
          <w:trHeight w:val="280"/>
        </w:trPr>
        <w:tc>
          <w:tcPr>
            <w:tcW w:w="6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Взаимоотношения </w:t>
            </w:r>
            <w:proofErr w:type="gramStart"/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05B0" w:rsidRPr="00E205B0" w:rsidTr="00E205B0">
        <w:trPr>
          <w:trHeight w:val="70"/>
        </w:trPr>
        <w:tc>
          <w:tcPr>
            <w:tcW w:w="6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4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205B0" w:rsidRPr="00E205B0" w:rsidRDefault="00E205B0" w:rsidP="00E205B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 истечении периода адаптации на медико-педагогическом совещании ведется анализ степени </w:t>
      </w:r>
      <w:proofErr w:type="spellStart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адаптированности</w:t>
      </w:r>
      <w:proofErr w:type="spellEnd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каждого ребенка, и анализ в сравнении  </w:t>
      </w:r>
      <w:proofErr w:type="gramStart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proofErr w:type="gramEnd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прогнозом.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6. Осуществление необходимой помощи в случаях тяжелой адаптации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зависимости от темперамента детей в адаптационный период планируются различные игры</w:t>
      </w:r>
    </w:p>
    <w:p w:rsidR="00E205B0" w:rsidRDefault="00E205B0" w:rsidP="00E205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67C2C" w:rsidRDefault="00D67C2C" w:rsidP="00E205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67C2C" w:rsidRDefault="00D67C2C" w:rsidP="00E205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67C2C" w:rsidRPr="00E205B0" w:rsidRDefault="00D67C2C" w:rsidP="00E205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6906"/>
      </w:tblGrid>
      <w:tr w:rsidR="00E205B0" w:rsidRPr="00E205B0" w:rsidTr="00E205B0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Тип темперамента</w:t>
            </w:r>
          </w:p>
        </w:tc>
        <w:tc>
          <w:tcPr>
            <w:tcW w:w="10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Название игр</w:t>
            </w:r>
          </w:p>
        </w:tc>
      </w:tr>
      <w:tr w:rsidR="00E205B0" w:rsidRPr="00E205B0" w:rsidTr="00E205B0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Меланхолик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игра с лентами под спокойную музыку;</w:t>
            </w:r>
          </w:p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конструкторы;</w:t>
            </w:r>
          </w:p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настольные игры;</w:t>
            </w:r>
          </w:p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игра с большим мячом;</w:t>
            </w:r>
          </w:p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игры с водой;</w:t>
            </w:r>
          </w:p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экспериментирование с красками;</w:t>
            </w:r>
          </w:p>
        </w:tc>
      </w:tr>
      <w:tr w:rsidR="00E205B0" w:rsidRPr="00E205B0" w:rsidTr="00E205B0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Сангвиник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рвать бумагу и играть с ней;</w:t>
            </w:r>
          </w:p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игры с водой и песком;</w:t>
            </w:r>
          </w:p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игры с подушками</w:t>
            </w:r>
          </w:p>
        </w:tc>
      </w:tr>
      <w:tr w:rsidR="00E205B0" w:rsidRPr="00E205B0" w:rsidTr="00E205B0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Холерик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Игры с кеглями</w:t>
            </w:r>
          </w:p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Покажи нос…</w:t>
            </w:r>
          </w:p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Ритмичные игры</w:t>
            </w:r>
          </w:p>
        </w:tc>
      </w:tr>
      <w:tr w:rsidR="00E205B0" w:rsidRPr="00E205B0" w:rsidTr="00E205B0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Флегматик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Игры-эксперименты</w:t>
            </w:r>
          </w:p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Почините игрушки (собирать из 2 частей)</w:t>
            </w:r>
          </w:p>
        </w:tc>
      </w:tr>
    </w:tbl>
    <w:p w:rsidR="00E205B0" w:rsidRPr="00E205B0" w:rsidRDefault="00E205B0" w:rsidP="00E205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проблем в адаптации с детьми планируются следующие </w:t>
      </w:r>
      <w:r w:rsidRPr="00E20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и упражнения: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9"/>
        <w:gridCol w:w="3757"/>
        <w:gridCol w:w="3324"/>
      </w:tblGrid>
      <w:tr w:rsidR="00E205B0" w:rsidRPr="00E205B0" w:rsidTr="00E205B0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 и упражнения</w:t>
            </w:r>
          </w:p>
        </w:tc>
      </w:tr>
      <w:tr w:rsidR="00E205B0" w:rsidRPr="00E205B0" w:rsidTr="00E205B0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Трудно вступает в контакт </w:t>
            </w:r>
            <w:proofErr w:type="gramStart"/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 и сверстниками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205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</w:t>
            </w: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Установить эмоциональный контакт с ребенком, побуждая его к </w:t>
            </w: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визуальному контакту.</w:t>
            </w:r>
          </w:p>
          <w:p w:rsidR="00E205B0" w:rsidRPr="00E205B0" w:rsidRDefault="00E205B0" w:rsidP="00E205B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205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</w:t>
            </w: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теплую эмоциональную атмосферу, положительное отношение к ситуации пребывания в детском саду;</w:t>
            </w:r>
          </w:p>
          <w:p w:rsidR="00E205B0" w:rsidRPr="00E205B0" w:rsidRDefault="00E205B0" w:rsidP="00E205B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205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</w:t>
            </w: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совместные эмоциональные переживания в подвижных играх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«Подойди ко мне»</w:t>
            </w:r>
          </w:p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«Посмотри на меня»</w:t>
            </w:r>
          </w:p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«Покажи игрушку»</w:t>
            </w:r>
          </w:p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«Угадай, кто пришел»</w:t>
            </w:r>
          </w:p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«Божья коровка»</w:t>
            </w:r>
          </w:p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«Давайте знакомиться»</w:t>
            </w:r>
          </w:p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«Пузырь»</w:t>
            </w:r>
          </w:p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«Лови, лови»</w:t>
            </w:r>
          </w:p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«Чей голосок»</w:t>
            </w:r>
          </w:p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«Маленькие ножки»</w:t>
            </w:r>
          </w:p>
        </w:tc>
      </w:tr>
      <w:tr w:rsidR="00E205B0" w:rsidRPr="00E205B0" w:rsidTr="00E205B0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Трудно расстается с родителями, проявляет агрессию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Нейтрализовать негативные переживания ребенка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«Цветы»</w:t>
            </w:r>
          </w:p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Релаксационные упражнения</w:t>
            </w:r>
          </w:p>
        </w:tc>
      </w:tr>
    </w:tbl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7.</w:t>
      </w:r>
      <w:r w:rsidRPr="00E205B0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 </w:t>
      </w: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Алгоритм работы с родителями в процессе адаптации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  Знакомство с ДОУ, группой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руководитель или старший воспитатель рассказывают о дошкольном учреждении, об организации образовательного процесса, правилах для родителей, заполняют договор между МАДОУ и родителями.</w:t>
      </w:r>
    </w:p>
    <w:p w:rsidR="00E205B0" w:rsidRPr="00E205B0" w:rsidRDefault="00E205B0" w:rsidP="00E20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 процессе беседы  выяснят круг вопросов: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причины посещения ДОУ, родительские ожидания от детского сада;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от кого зависит  благополучие ребенка  в детском саду;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опасения родителей;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ознакомление с разными вариантами адаптации к детскому саду;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пояснение возможностей родителей по оказанию помощи ребенку во время первого месяца пребывания в детском саду.</w:t>
      </w:r>
    </w:p>
    <w:p w:rsidR="00E205B0" w:rsidRPr="00E205B0" w:rsidRDefault="00E205B0" w:rsidP="00E20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   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B48E0" w:rsidRDefault="00EB48E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B48E0" w:rsidRDefault="00EB48E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B48E0" w:rsidRDefault="00EB48E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B48E0" w:rsidRDefault="00EB48E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B48E0" w:rsidRDefault="00EB48E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B48E0" w:rsidRDefault="00EB48E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B48E0" w:rsidRDefault="00EB48E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205B0" w:rsidRPr="00E205B0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АНКЕТА  ДЛЯ РОДИТЕЛЕЙ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«АДАПТАЦИЯ ДЕТЕЙ, ПОСТУПАЮЩИХ</w:t>
      </w:r>
    </w:p>
    <w:p w:rsidR="00E205B0" w:rsidRPr="00E205B0" w:rsidRDefault="008C1BBF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 КЛАДОВИЦКУЮ ООШ»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Состав семьи (кол-во):________</w:t>
      </w:r>
      <w:proofErr w:type="spellStart"/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взрослых__________детей</w:t>
      </w:r>
      <w:proofErr w:type="spellEnd"/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 __________________</w:t>
      </w:r>
    </w:p>
    <w:p w:rsidR="00E205B0" w:rsidRPr="00E205B0" w:rsidRDefault="00E205B0" w:rsidP="00E205B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Возраст: </w:t>
      </w:r>
      <w:proofErr w:type="spellStart"/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матери_____отца______ребенка</w:t>
      </w:r>
      <w:proofErr w:type="spellEnd"/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__________________________________</w:t>
      </w:r>
    </w:p>
    <w:p w:rsidR="00E205B0" w:rsidRPr="00E205B0" w:rsidRDefault="00E205B0" w:rsidP="00E205B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Социальное положение: мать_____________________________________________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отец:______________________________________________________________________</w:t>
      </w:r>
    </w:p>
    <w:p w:rsidR="00E205B0" w:rsidRPr="00E205B0" w:rsidRDefault="00E205B0" w:rsidP="00E205B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Образование: у матери___________________________________________________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 отца_____________________________________________________________________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Знаете ли вы, как проходит процесс привыкания детей раннего возраста к детскому учреждению______________________________________________________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Готовили ли вы ребенка к поступлению в детское учреждение________________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Кто в основном занимался воспитанием ребенка____________________________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Посещал ли ребенок раньше дошкольное учреждение________________________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 По какой причине отдаете ребенка в дошкольное учреждение в данном возрасте___________________________________________________________________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 Соблюдается ли режим дня ребенка в семье________________________________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11. Есть ли у ребенка привычки: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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засыпать на руках________________________________________________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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засыпать при укачивании__________________________________________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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сосать пальцы, соску______________________________________________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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пить из бутылочки________________________________________________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12. Как ребенок относится к режимным процессам (хорошо, спокойно, отрицательно). Уточните отдельные моменты: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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укладывание на сон_______________________________________________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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кормление________________________________________________________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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умывание________________________________________________________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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одевание_________________________________________________________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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туалет___________________________________________________________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13. Как вы поощряете ребенка: а) за хорошее поведение, б) за послушание_________________________________________________________________________________________________________________________________________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14. Как вы наказываете ребенка, если он не слушает___________________________________________________________________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15. Единодушны ли члены семьи в выражении: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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поощрений_______________________________________________________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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наказаний________________________________________________________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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запрещений______________________________________________________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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разрешений_______________________________________________________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16. Как проходит привыкание вашего ребенка к дошкольному учреждению: длительно, тяжело, быстро, легко, без особых осложнений, есть случаи заболевания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17. Изменилось ли поведение ребенка дома: да________________________________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нет_______________________________________________________________________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лучшую сторону________ в худшую сторону_______________________________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18. Ваши предложения и пожелания по организации приема в дошкольное учреждение:_________________________________________________________________________________________________________________________________________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</w:p>
    <w:p w:rsidR="00E205B0" w:rsidRPr="00E205B0" w:rsidRDefault="00E205B0" w:rsidP="00E20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Анкета помогает определить готовность ребёнка к поступлению в дошкольное учреждение.</w:t>
      </w:r>
    </w:p>
    <w:p w:rsidR="00E205B0" w:rsidRPr="00E205B0" w:rsidRDefault="00E205B0" w:rsidP="00E20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2. Сбор информации о ребенке и его родителях</w:t>
      </w:r>
    </w:p>
    <w:p w:rsidR="00E205B0" w:rsidRPr="00E205B0" w:rsidRDefault="00E205B0" w:rsidP="00E20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Анкетирование, интервью, изучение медицинской карты – помогают ДОУ получить сведения о ребенке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 интервью с родителями следует выяснить:</w:t>
      </w:r>
    </w:p>
    <w:p w:rsidR="00E205B0" w:rsidRPr="00E205B0" w:rsidRDefault="00E205B0" w:rsidP="00E205B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состояние здоровья ребёнка;</w:t>
      </w:r>
    </w:p>
    <w:p w:rsidR="00E205B0" w:rsidRPr="00E205B0" w:rsidRDefault="00E205B0" w:rsidP="00E205B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круг его предпочтений, занятий дома;</w:t>
      </w:r>
    </w:p>
    <w:p w:rsidR="00E205B0" w:rsidRPr="00E205B0" w:rsidRDefault="00E205B0" w:rsidP="00E205B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обязанности и права в семье;</w:t>
      </w:r>
    </w:p>
    <w:p w:rsidR="00E205B0" w:rsidRPr="00E205B0" w:rsidRDefault="00E205B0" w:rsidP="00E205B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реакцию на успехи и неудачи;</w:t>
      </w:r>
    </w:p>
    <w:p w:rsidR="00E205B0" w:rsidRPr="00E205B0" w:rsidRDefault="00E205B0" w:rsidP="00E205B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отношение к материальным ценностям;</w:t>
      </w:r>
    </w:p>
    <w:p w:rsidR="00E205B0" w:rsidRPr="00E205B0" w:rsidRDefault="00E205B0" w:rsidP="00E205B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степень внимания и заботливости в отношениях с другими членами семьи;</w:t>
      </w:r>
    </w:p>
    <w:p w:rsidR="00E205B0" w:rsidRPr="00E205B0" w:rsidRDefault="00E205B0" w:rsidP="00E205B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характер детских одиночеств и уединений, если ребёнок прибегает к ним в каких-то определённых случаях;</w:t>
      </w:r>
    </w:p>
    <w:p w:rsidR="00E205B0" w:rsidRPr="00E205B0" w:rsidRDefault="00E205B0" w:rsidP="00E205B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особенности, характер ночного сна;</w:t>
      </w:r>
    </w:p>
    <w:p w:rsidR="00E205B0" w:rsidRPr="00E205B0" w:rsidRDefault="00E205B0" w:rsidP="00E205B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 чём спрашивает родитель чаще всего;</w:t>
      </w:r>
    </w:p>
    <w:p w:rsidR="00E205B0" w:rsidRPr="00E205B0" w:rsidRDefault="00E205B0" w:rsidP="00E205B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используют ли родители угрозу, связывают ли с этим непослушание ребёнка;</w:t>
      </w:r>
    </w:p>
    <w:p w:rsidR="00E205B0" w:rsidRPr="00E205B0" w:rsidRDefault="00E205B0" w:rsidP="00E205B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ставят ли родители свои условия;</w:t>
      </w:r>
    </w:p>
    <w:p w:rsidR="00E205B0" w:rsidRPr="00E205B0" w:rsidRDefault="00E205B0" w:rsidP="00E205B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бывают ли </w:t>
      </w:r>
      <w:proofErr w:type="gramStart"/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язвительны</w:t>
      </w:r>
      <w:proofErr w:type="gramEnd"/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в общении с ребёнком, оскорбляют ли его;</w:t>
      </w:r>
    </w:p>
    <w:p w:rsidR="00E205B0" w:rsidRPr="00E205B0" w:rsidRDefault="00E205B0" w:rsidP="00E205B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знают ли, как выглядит ребёнок в собственных глазах;</w:t>
      </w:r>
    </w:p>
    <w:p w:rsidR="00E205B0" w:rsidRPr="00E205B0" w:rsidRDefault="00E205B0" w:rsidP="00E205B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знают ли, о чём ребёнок мечтает и чем лучше всего его поощрить (похвала, доверие, возможность самостоятельно что-то сделать).</w:t>
      </w:r>
    </w:p>
    <w:p w:rsidR="00E205B0" w:rsidRPr="00E205B0" w:rsidRDefault="00E205B0" w:rsidP="00E20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 Помочь воспитателям  выявить возможные проблемы в адаптации детей в возрасте  может заполнение родителями вопросника  А.  </w:t>
      </w:r>
      <w:proofErr w:type="spellStart"/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Фромма</w:t>
      </w:r>
      <w:proofErr w:type="spellEnd"/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«Выявление способности адаптироваться к жизни»: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ВОПРОСНИК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ДЛЯ ВЫЯВЛЕНИЯ СПОСОБНОСТИ РЕБЁНКА АДАПТИРОВАТЬСЯ К ЖИЗНИ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(А. ФРОММ).</w:t>
      </w:r>
    </w:p>
    <w:p w:rsidR="00E205B0" w:rsidRPr="00E205B0" w:rsidRDefault="00E205B0" w:rsidP="00E205B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Легко ли рассмешить вашего ребёнка?</w:t>
      </w:r>
    </w:p>
    <w:p w:rsidR="00E205B0" w:rsidRPr="00E205B0" w:rsidRDefault="00E205B0" w:rsidP="00E205B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Как часто он капризничает (нормативно реже 1-2 раз в неделю)?</w:t>
      </w:r>
    </w:p>
    <w:p w:rsidR="00E205B0" w:rsidRPr="00E205B0" w:rsidRDefault="00E205B0" w:rsidP="00E205B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Ложиться ли ребёнок спать спокойно?</w:t>
      </w:r>
    </w:p>
    <w:p w:rsidR="00E205B0" w:rsidRPr="00E205B0" w:rsidRDefault="00E205B0" w:rsidP="00E205B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Всё ли ест ваш ребёнок, в достаточном количестве, не капризничая?</w:t>
      </w:r>
    </w:p>
    <w:p w:rsidR="00E205B0" w:rsidRPr="00E205B0" w:rsidRDefault="00E205B0" w:rsidP="00E205B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Есть ли у ребёнка друзья, с которыми он охотно играет?</w:t>
      </w:r>
    </w:p>
    <w:p w:rsidR="00E205B0" w:rsidRPr="00E205B0" w:rsidRDefault="00E205B0" w:rsidP="00E205B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Часто ли ребёнок выходит из себя?</w:t>
      </w:r>
    </w:p>
    <w:p w:rsidR="00E205B0" w:rsidRPr="00E205B0" w:rsidRDefault="00E205B0" w:rsidP="00E205B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Всегда ли нужно присматривать за вашим ребёнком?</w:t>
      </w:r>
    </w:p>
    <w:p w:rsidR="00E205B0" w:rsidRPr="00E205B0" w:rsidRDefault="00E205B0" w:rsidP="00E205B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Удаётся ли ему не мочиться в постели?</w:t>
      </w:r>
    </w:p>
    <w:p w:rsidR="00E205B0" w:rsidRPr="00E205B0" w:rsidRDefault="00E205B0" w:rsidP="00E205B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Нет ли у него привычек, сосать большой палец, хныкать, много и подолгу фантазировать?</w:t>
      </w:r>
    </w:p>
    <w:p w:rsidR="00E205B0" w:rsidRPr="00E205B0" w:rsidRDefault="00E205B0" w:rsidP="00E205B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Можете ли вы оставить ребёнка одного, не опасаясь, что он расплачется?</w:t>
      </w:r>
    </w:p>
    <w:p w:rsidR="00E205B0" w:rsidRPr="00E205B0" w:rsidRDefault="00E205B0" w:rsidP="00E205B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Хорошо ли ребёнок ведёт себя со сверстниками, нуждается ли в особом присмотре?</w:t>
      </w:r>
    </w:p>
    <w:p w:rsidR="00E205B0" w:rsidRPr="00E205B0" w:rsidRDefault="00E205B0" w:rsidP="00E205B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Нет ли у ребенка, каких – либо незначительных страхов?</w:t>
      </w:r>
    </w:p>
    <w:p w:rsidR="00E205B0" w:rsidRPr="00E205B0" w:rsidRDefault="00E205B0" w:rsidP="00E205B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Если на поставленные вопросы получено более половины отрицательных ответов, необходимо обратиться к специалисту.</w:t>
      </w:r>
    </w:p>
    <w:p w:rsidR="00E205B0" w:rsidRPr="00E205B0" w:rsidRDefault="00E205B0" w:rsidP="00E20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Получение достоверной информации о семьях воспитанников является  важным условием  обеспечения взаимодействия с семьей. Информация о  родителях собирается по следующим направлениям: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социальный портрет семьи;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определение социальной активности родителей;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определение  ожиданий от детского сада;</w:t>
      </w:r>
    </w:p>
    <w:p w:rsidR="00E205B0" w:rsidRPr="00E205B0" w:rsidRDefault="00E205B0" w:rsidP="00E20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Определение  </w:t>
      </w:r>
      <w:r w:rsidRPr="00E205B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социального портрета семей воспитанников</w:t>
      </w: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осуществляется  индивидуально путем бесед и анкетирования</w:t>
      </w:r>
      <w:r w:rsidRPr="00E205B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: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СОЦИАЛЬНЫЙ ПОРТРЕТ СЕМЬИ</w:t>
      </w:r>
    </w:p>
    <w:p w:rsidR="00E205B0" w:rsidRPr="00E205B0" w:rsidRDefault="00E205B0" w:rsidP="00E20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Определение  социального состава семей воспитанников осуществляется  индивидуально путем бесед и анкетирования по следующим показателям:</w:t>
      </w:r>
    </w:p>
    <w:p w:rsidR="00E205B0" w:rsidRPr="00E205B0" w:rsidRDefault="00E205B0" w:rsidP="00E20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Статус вашей семьи: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Полная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полная (родители разведены, потеря кормильца, одинокая мать (отец))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Многодетная</w:t>
      </w:r>
    </w:p>
    <w:p w:rsidR="00E205B0" w:rsidRPr="00E205B0" w:rsidRDefault="00E205B0" w:rsidP="00E20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Количество детей в семье</w:t>
      </w:r>
    </w:p>
    <w:p w:rsidR="00E205B0" w:rsidRPr="00E205B0" w:rsidRDefault="00E205B0" w:rsidP="00E20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Возраст родителей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E205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20 лет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20-30 лет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31-40 лет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41-50 лет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 лет и старше</w:t>
      </w:r>
    </w:p>
    <w:p w:rsidR="00E205B0" w:rsidRPr="00E205B0" w:rsidRDefault="00E205B0" w:rsidP="00E20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Образовательный уровень: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средне-специальное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неполное высшее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Социальный состав: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служащие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образования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предприниматели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безработные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Условия проживания: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общежитие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арендуемая квартира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благоустроенная квартира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частный дом</w:t>
      </w:r>
    </w:p>
    <w:p w:rsidR="00E205B0" w:rsidRPr="00E205B0" w:rsidRDefault="00E205B0" w:rsidP="00E20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Определение </w:t>
      </w:r>
      <w:r w:rsidRPr="00E205B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социальной активности  родителей</w:t>
      </w: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 проводится индивидуально, в ходе беседы воспитателя с родителями по плану в результате баллы </w:t>
      </w:r>
      <w:proofErr w:type="gramStart"/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суммируются</w:t>
      </w:r>
      <w:proofErr w:type="gramEnd"/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 и определяется средний балл, и определяется степень социальной активности родителей:</w:t>
      </w:r>
    </w:p>
    <w:p w:rsidR="00E205B0" w:rsidRPr="00E205B0" w:rsidRDefault="00E205B0" w:rsidP="00E20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B48E0" w:rsidRDefault="00EB48E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48E0" w:rsidRDefault="00EB48E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48E0" w:rsidRDefault="00EB48E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48E0" w:rsidRDefault="00EB48E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48E0" w:rsidRDefault="00EB48E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48E0" w:rsidRDefault="00EB48E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48E0" w:rsidRDefault="00EB48E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48E0" w:rsidRDefault="00EB48E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05B0" w:rsidRPr="00E205B0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НАБЛЮДЕНИЯ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ПОВЕДЕНИЕМ РОДИТЕЛЕЙ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ДЛЯ ВЫЯВЛЕНИЯ УРОВНЯ СОЦИАЛЬНОЙ АКТИВНОСТИ</w:t>
      </w:r>
    </w:p>
    <w:p w:rsidR="00E205B0" w:rsidRPr="00E205B0" w:rsidRDefault="00E205B0" w:rsidP="00E20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4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9497"/>
        <w:gridCol w:w="1701"/>
      </w:tblGrid>
      <w:tr w:rsidR="00E205B0" w:rsidRPr="00E205B0" w:rsidTr="00E205B0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E205B0" w:rsidRPr="00E205B0" w:rsidTr="00E205B0">
        <w:tc>
          <w:tcPr>
            <w:tcW w:w="32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с воспитателем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 в глаза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Слушает с интересом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участвует в беседе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205B0" w:rsidRPr="00E205B0" w:rsidTr="00E205B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Отводит взгляд в сторону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Вяло участвует в разговоре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Избегает прямых ответов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205B0" w:rsidRPr="00E205B0" w:rsidTr="00E205B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Избегает контакта глаз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беседе чаще всего молчит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Оставляет вопросы без ответов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05B0" w:rsidRPr="00E205B0" w:rsidTr="00E205B0">
        <w:tc>
          <w:tcPr>
            <w:tcW w:w="32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принимает участие во всех организационных мероприятиях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инициативу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Выражает готовность к дальнейшим действиям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05B0" w:rsidRPr="00E205B0" w:rsidTr="00E205B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 принимает участие во всех организационных мероприятиях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и желание действовать в дальнейшем </w:t>
            </w:r>
            <w:proofErr w:type="gramStart"/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ограничены</w:t>
            </w:r>
            <w:proofErr w:type="gramEnd"/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205B0" w:rsidRPr="00E205B0" w:rsidTr="00E205B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принимает участие во всех организационных мероприятиях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Поручения и просьбы оставляют без внимания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05B0" w:rsidRPr="00E205B0" w:rsidTr="00E205B0">
        <w:tc>
          <w:tcPr>
            <w:tcW w:w="32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достигается быстро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205B0" w:rsidRPr="00E205B0" w:rsidTr="00E205B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достигается через некоторое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205B0" w:rsidRPr="00E205B0" w:rsidTr="00E205B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отсутствует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05B0" w:rsidRPr="00E205B0" w:rsidTr="00E205B0">
        <w:tc>
          <w:tcPr>
            <w:tcW w:w="32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с ребенком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 на уровне глаз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использует поощрение похвалу.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Умиленный тон общения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205B0" w:rsidRPr="00E205B0" w:rsidTr="00E205B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 на уровне глаз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запретов ограничений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беспрекословного  подчинения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205B0" w:rsidRPr="00E205B0" w:rsidTr="00E205B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контакта глаз, либо взрослый выше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интереса к общению с ребенком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205B0" w:rsidRPr="00E205B0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Обработка результатов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E205B0" w:rsidRPr="00E205B0" w:rsidRDefault="00E205B0" w:rsidP="00E20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>В результате баллы суммируются. Затем полученная сумма делится на 4,  определяется средний балл.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>Полученный результат определяет степень социальной активности: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3-2,5 баллов – высокая степень социальной активности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2,5-2 балла – заниженная степень социальной активности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1,9-1 балла – низкая степень социальной активности</w:t>
      </w:r>
    </w:p>
    <w:p w:rsidR="00E205B0" w:rsidRPr="00E205B0" w:rsidRDefault="00E205B0" w:rsidP="00E20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b/>
          <w:bCs/>
          <w:i/>
          <w:iCs/>
          <w:color w:val="181818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Определение запроса родителей и их ожиданий от детского сада проводится путем анкетирования родителей в течение двух месяцев с момента поступления ребенка в ДОУ.</w:t>
      </w:r>
    </w:p>
    <w:p w:rsidR="00E205B0" w:rsidRPr="00E205B0" w:rsidRDefault="00E205B0" w:rsidP="00E20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EB48E0" w:rsidRDefault="00EB48E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B48E0" w:rsidRDefault="00EB48E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B48E0" w:rsidRDefault="00EB48E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B48E0" w:rsidRDefault="00EB48E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B48E0" w:rsidRDefault="00EB48E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B48E0" w:rsidRDefault="00EB48E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B48E0" w:rsidRDefault="00EB48E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B48E0" w:rsidRDefault="00EB48E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B48E0" w:rsidRDefault="00EB48E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B48E0" w:rsidRDefault="00EB48E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B48E0" w:rsidRDefault="00EB48E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B48E0" w:rsidRDefault="00EB48E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B48E0" w:rsidRDefault="00EB48E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B48E0" w:rsidRDefault="00EB48E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B48E0" w:rsidRDefault="00EB48E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B48E0" w:rsidRDefault="00EB48E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B48E0" w:rsidRDefault="00EB48E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05B0" w:rsidRPr="00E205B0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АНКЕТА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ОПРЕДЕЛЕНИЯ ЗАПРОСА РОДИТЕЛЕЙ И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ИХ ОЖИДАНИЙ ОТ ДЕТСКОГО САДА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E205B0" w:rsidRPr="00E205B0" w:rsidRDefault="00E205B0" w:rsidP="00E205B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lang w:eastAsia="ru-RU"/>
        </w:rPr>
        <w:t>Для чего, по Вашему мнению, ребенку необходимо посещать детский сад?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Wingdings" w:eastAsia="Times New Roman" w:hAnsi="Wingdings" w:cs="Times New Roman"/>
          <w:color w:val="181818"/>
          <w:lang w:eastAsia="ru-RU"/>
        </w:rPr>
        <w:t>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>для общения со сверстниками;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Wingdings" w:eastAsia="Times New Roman" w:hAnsi="Wingdings" w:cs="Times New Roman"/>
          <w:color w:val="181818"/>
          <w:lang w:eastAsia="ru-RU"/>
        </w:rPr>
        <w:t>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>для подготовки к школе;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Wingdings" w:eastAsia="Times New Roman" w:hAnsi="Wingdings" w:cs="Times New Roman"/>
          <w:color w:val="181818"/>
          <w:lang w:eastAsia="ru-RU"/>
        </w:rPr>
        <w:t>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>для развития способностей;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Wingdings" w:eastAsia="Times New Roman" w:hAnsi="Wingdings" w:cs="Times New Roman"/>
          <w:color w:val="181818"/>
          <w:lang w:eastAsia="ru-RU"/>
        </w:rPr>
        <w:t>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>не с кем ребенка оставить дома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Wingdings" w:eastAsia="Times New Roman" w:hAnsi="Wingdings" w:cs="Times New Roman"/>
          <w:color w:val="181818"/>
          <w:lang w:eastAsia="ru-RU"/>
        </w:rPr>
        <w:t>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>другое_______________________________________________________________</w:t>
      </w:r>
    </w:p>
    <w:p w:rsidR="00E205B0" w:rsidRPr="00E205B0" w:rsidRDefault="00E205B0" w:rsidP="00E205B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lang w:eastAsia="ru-RU"/>
        </w:rPr>
        <w:t>Что вас  больше всего привлекает в детском саду?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Wingdings" w:eastAsia="Times New Roman" w:hAnsi="Wingdings" w:cs="Times New Roman"/>
          <w:color w:val="181818"/>
          <w:lang w:eastAsia="ru-RU"/>
        </w:rPr>
        <w:t>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>хорошая организация питания;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Wingdings" w:eastAsia="Times New Roman" w:hAnsi="Wingdings" w:cs="Times New Roman"/>
          <w:color w:val="181818"/>
          <w:lang w:eastAsia="ru-RU"/>
        </w:rPr>
        <w:t>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>хорошая организация режима;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Wingdings" w:eastAsia="Times New Roman" w:hAnsi="Wingdings" w:cs="Times New Roman"/>
          <w:color w:val="181818"/>
          <w:lang w:eastAsia="ru-RU"/>
        </w:rPr>
        <w:t>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>работа по укреплению здоровья детей;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Wingdings" w:eastAsia="Times New Roman" w:hAnsi="Wingdings" w:cs="Times New Roman"/>
          <w:color w:val="181818"/>
          <w:lang w:eastAsia="ru-RU"/>
        </w:rPr>
        <w:t>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>хорошее отношение ребенка к воспитателю;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Wingdings" w:eastAsia="Times New Roman" w:hAnsi="Wingdings" w:cs="Times New Roman"/>
          <w:color w:val="181818"/>
          <w:lang w:eastAsia="ru-RU"/>
        </w:rPr>
        <w:t>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>хорошие отношения между детьми в группе;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Wingdings" w:eastAsia="Times New Roman" w:hAnsi="Wingdings" w:cs="Times New Roman"/>
          <w:color w:val="181818"/>
          <w:lang w:eastAsia="ru-RU"/>
        </w:rPr>
        <w:t>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>детский сад неподалеку от дома, работы;</w:t>
      </w:r>
    </w:p>
    <w:p w:rsidR="00E205B0" w:rsidRPr="00E205B0" w:rsidRDefault="00E205B0" w:rsidP="00E205B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lang w:eastAsia="ru-RU"/>
        </w:rPr>
        <w:t xml:space="preserve">Укажите наиболее важные умения, </w:t>
      </w:r>
      <w:proofErr w:type="gramStart"/>
      <w:r w:rsidRPr="00E205B0">
        <w:rPr>
          <w:rFonts w:ascii="Arial" w:eastAsia="Times New Roman" w:hAnsi="Arial" w:cs="Arial"/>
          <w:color w:val="181818"/>
          <w:lang w:eastAsia="ru-RU"/>
        </w:rPr>
        <w:t>которые</w:t>
      </w:r>
      <w:proofErr w:type="gramEnd"/>
      <w:r w:rsidRPr="00E205B0">
        <w:rPr>
          <w:rFonts w:ascii="Arial" w:eastAsia="Times New Roman" w:hAnsi="Arial" w:cs="Arial"/>
          <w:color w:val="181818"/>
          <w:lang w:eastAsia="ru-RU"/>
        </w:rPr>
        <w:t xml:space="preserve"> по вашему мнению должны быть сформированы к концу учебного года?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>3.1. Познавательное развитие: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Wingdings" w:eastAsia="Times New Roman" w:hAnsi="Wingdings" w:cs="Times New Roman"/>
          <w:color w:val="181818"/>
          <w:lang w:eastAsia="ru-RU"/>
        </w:rPr>
        <w:t>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 xml:space="preserve">Умение ориентироваться с семи </w:t>
      </w:r>
      <w:proofErr w:type="gramStart"/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>цветах</w:t>
      </w:r>
      <w:proofErr w:type="gramEnd"/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 xml:space="preserve"> спектра, находить их по образцу;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Wingdings" w:eastAsia="Times New Roman" w:hAnsi="Wingdings" w:cs="Times New Roman"/>
          <w:color w:val="181818"/>
          <w:lang w:eastAsia="ru-RU"/>
        </w:rPr>
        <w:t>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>Умение подбирать плоские геометрические фигуры по образцу (круг, прямоугольник, треугольник, овал, квадрат);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Wingdings" w:eastAsia="Times New Roman" w:hAnsi="Wingdings" w:cs="Times New Roman"/>
          <w:color w:val="181818"/>
          <w:lang w:eastAsia="ru-RU"/>
        </w:rPr>
        <w:t>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>Умение находить и называть большой, маленький предмет, средний между ними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Wingdings" w:eastAsia="Times New Roman" w:hAnsi="Wingdings" w:cs="Times New Roman"/>
          <w:color w:val="181818"/>
          <w:lang w:eastAsia="ru-RU"/>
        </w:rPr>
        <w:t>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 xml:space="preserve">Рисовать кружочки, овалы, линии, прямоугольные предметы, закрашивать по собственному замыслу, называть </w:t>
      </w:r>
      <w:proofErr w:type="gramStart"/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>нарисованное</w:t>
      </w:r>
      <w:proofErr w:type="gramEnd"/>
    </w:p>
    <w:p w:rsidR="00E205B0" w:rsidRPr="00E205B0" w:rsidRDefault="00E205B0" w:rsidP="00E205B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Wingdings" w:eastAsia="Times New Roman" w:hAnsi="Wingdings" w:cs="Times New Roman"/>
          <w:color w:val="181818"/>
          <w:lang w:eastAsia="ru-RU"/>
        </w:rPr>
        <w:t>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>Умение лепить несложные формы.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Wingdings" w:eastAsia="Times New Roman" w:hAnsi="Wingdings" w:cs="Times New Roman"/>
          <w:color w:val="181818"/>
          <w:lang w:eastAsia="ru-RU"/>
        </w:rPr>
        <w:t>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>Выполнять несложную аппликацию.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>3.2.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>Физическое развитие: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3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Wingdings" w:eastAsia="Times New Roman" w:hAnsi="Wingdings" w:cs="Times New Roman"/>
          <w:color w:val="181818"/>
          <w:lang w:eastAsia="ru-RU"/>
        </w:rPr>
        <w:t>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> Умение качаться на качелях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3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Wingdings" w:eastAsia="Times New Roman" w:hAnsi="Wingdings" w:cs="Times New Roman"/>
          <w:color w:val="181818"/>
          <w:lang w:eastAsia="ru-RU"/>
        </w:rPr>
        <w:t>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> Перешагивать через препятствие на полу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3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Wingdings" w:eastAsia="Times New Roman" w:hAnsi="Wingdings" w:cs="Times New Roman"/>
          <w:color w:val="181818"/>
          <w:lang w:eastAsia="ru-RU"/>
        </w:rPr>
        <w:t>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> Умение прыгать в длину на двух ногах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3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Wingdings" w:eastAsia="Times New Roman" w:hAnsi="Wingdings" w:cs="Times New Roman"/>
          <w:color w:val="181818"/>
          <w:lang w:eastAsia="ru-RU"/>
        </w:rPr>
        <w:t>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> Умение бросать  и ловить мяч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3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Wingdings" w:eastAsia="Times New Roman" w:hAnsi="Wingdings" w:cs="Times New Roman"/>
          <w:color w:val="181818"/>
          <w:lang w:eastAsia="ru-RU"/>
        </w:rPr>
        <w:t>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> Умение подражать движениям взрослого и сверстников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>3.3.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>Социально-эмоциональное развитие: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Wingdings" w:eastAsia="Times New Roman" w:hAnsi="Wingdings" w:cs="Times New Roman"/>
          <w:color w:val="181818"/>
          <w:lang w:eastAsia="ru-RU"/>
        </w:rPr>
        <w:t>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>Инициативность и любознательность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Wingdings" w:eastAsia="Times New Roman" w:hAnsi="Wingdings" w:cs="Times New Roman"/>
          <w:color w:val="181818"/>
          <w:lang w:eastAsia="ru-RU"/>
        </w:rPr>
        <w:t>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>Умение переживать героям сказок и сверстникам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Wingdings" w:eastAsia="Times New Roman" w:hAnsi="Wingdings" w:cs="Times New Roman"/>
          <w:color w:val="181818"/>
          <w:lang w:eastAsia="ru-RU"/>
        </w:rPr>
        <w:t>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>Эмоциональная отзывчивость (испытание чу</w:t>
      </w:r>
      <w:proofErr w:type="gramStart"/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>вств пр</w:t>
      </w:r>
      <w:proofErr w:type="gramEnd"/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>и слушании музыки, пения, художественного слова)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Wingdings" w:eastAsia="Times New Roman" w:hAnsi="Wingdings" w:cs="Times New Roman"/>
          <w:color w:val="181818"/>
          <w:lang w:eastAsia="ru-RU"/>
        </w:rPr>
        <w:t>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>Умение доверительно относится к людям, радоваться своим умениям, действиям, когда получилось.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lastRenderedPageBreak/>
        <w:t>3.4.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>Речевое развитие: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Wingdings" w:eastAsia="Times New Roman" w:hAnsi="Wingdings" w:cs="Times New Roman"/>
          <w:color w:val="181818"/>
          <w:lang w:eastAsia="ru-RU"/>
        </w:rPr>
        <w:t>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> Умение произносить предложения, выражать желания и чувства словами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Wingdings" w:eastAsia="Times New Roman" w:hAnsi="Wingdings" w:cs="Times New Roman"/>
          <w:color w:val="181818"/>
          <w:lang w:eastAsia="ru-RU"/>
        </w:rPr>
        <w:t>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>Умение быстро разучивать стихи, песенки, отрывки из сказок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Wingdings" w:eastAsia="Times New Roman" w:hAnsi="Wingdings" w:cs="Times New Roman"/>
          <w:color w:val="181818"/>
          <w:lang w:eastAsia="ru-RU"/>
        </w:rPr>
        <w:t>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>Умение завывать словами предметы ближайшего окружения.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Wingdings" w:eastAsia="Times New Roman" w:hAnsi="Wingdings" w:cs="Times New Roman"/>
          <w:color w:val="181818"/>
          <w:lang w:eastAsia="ru-RU"/>
        </w:rPr>
        <w:t>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>Умение отвечать на простые вопросы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Wingdings" w:eastAsia="Times New Roman" w:hAnsi="Wingdings" w:cs="Times New Roman"/>
          <w:color w:val="181818"/>
          <w:lang w:eastAsia="ru-RU"/>
        </w:rPr>
        <w:t>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>Умение проявлять интерес к разговорам взрослых и сверстников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Wingdings" w:eastAsia="Times New Roman" w:hAnsi="Wingdings" w:cs="Times New Roman"/>
          <w:color w:val="181818"/>
          <w:lang w:eastAsia="ru-RU"/>
        </w:rPr>
        <w:t>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>Способность длительно наблюдать, сосредотачивать внимание, увлекаться своей деятельностью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>3.5.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>Игровая деятельность: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9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Wingdings" w:eastAsia="Times New Roman" w:hAnsi="Wingdings" w:cs="Times New Roman"/>
          <w:color w:val="181818"/>
          <w:lang w:eastAsia="ru-RU"/>
        </w:rPr>
        <w:t>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> Проявление инициативы в игре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9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Wingdings" w:eastAsia="Times New Roman" w:hAnsi="Wingdings" w:cs="Times New Roman"/>
          <w:color w:val="181818"/>
          <w:lang w:eastAsia="ru-RU"/>
        </w:rPr>
        <w:t>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>Умение играть вместе с другими детьми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9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Wingdings" w:eastAsia="Times New Roman" w:hAnsi="Wingdings" w:cs="Times New Roman"/>
          <w:color w:val="181818"/>
          <w:lang w:eastAsia="ru-RU"/>
        </w:rPr>
        <w:t>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>Умение строить из строительного материала простейшие постройки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9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Wingdings" w:eastAsia="Times New Roman" w:hAnsi="Wingdings" w:cs="Times New Roman"/>
          <w:color w:val="181818"/>
          <w:lang w:eastAsia="ru-RU"/>
        </w:rPr>
        <w:t>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>Умение фантазировать в игре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>3.6.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>Бытовые навыки: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Wingdings" w:eastAsia="Times New Roman" w:hAnsi="Wingdings" w:cs="Times New Roman"/>
          <w:color w:val="181818"/>
          <w:lang w:eastAsia="ru-RU"/>
        </w:rPr>
        <w:t>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>Умение одеваться, с небольшой помощью взрослого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Wingdings" w:eastAsia="Times New Roman" w:hAnsi="Wingdings" w:cs="Times New Roman"/>
          <w:color w:val="181818"/>
          <w:lang w:eastAsia="ru-RU"/>
        </w:rPr>
        <w:t>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>Умения выполнять поручения из 2-3 действий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Wingdings" w:eastAsia="Times New Roman" w:hAnsi="Wingdings" w:cs="Times New Roman"/>
          <w:color w:val="181818"/>
          <w:lang w:eastAsia="ru-RU"/>
        </w:rPr>
        <w:t>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>Мыть руки с мылом, пользоваться полотенцем, носовым платком, столовыми салфетками, правильно держать ложку, вилку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Wingdings" w:eastAsia="Times New Roman" w:hAnsi="Wingdings" w:cs="Times New Roman"/>
          <w:color w:val="181818"/>
          <w:lang w:eastAsia="ru-RU"/>
        </w:rPr>
        <w:t>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E205B0">
        <w:rPr>
          <w:rFonts w:ascii="Times New Roman" w:eastAsia="Times New Roman" w:hAnsi="Times New Roman" w:cs="Times New Roman"/>
          <w:color w:val="181818"/>
          <w:lang w:eastAsia="ru-RU"/>
        </w:rPr>
        <w:t>Умение говорить спасибо, здравствуйте, пожалуйста</w:t>
      </w:r>
    </w:p>
    <w:p w:rsidR="00E205B0" w:rsidRPr="00E205B0" w:rsidRDefault="00E205B0" w:rsidP="00E20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Данная информация позволит дифференцировать работу с родителями с учетом   их запроса, уровня  социальной активности и педагогической компетентности.</w:t>
      </w:r>
    </w:p>
    <w:p w:rsidR="00E205B0" w:rsidRPr="00E205B0" w:rsidRDefault="00E205B0" w:rsidP="00E20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  Первичное информирование родителей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адаптационный период проводится и первое собрание для всех родителей, которые впервые привели своего ребен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ка в детский сад. Оно очень важно и должно быть посвя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щено вопросам психологических особенностей детей разно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го возраста и стилю общения с ними. Любому из родите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лей полезно узнать особенности, характерные для ребенка данного возраста.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конце собрания родители получают памятку о возраст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ных психологических особенностях и стиле общения взрос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лого с ребенком.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 4.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Выработка правил для родителей по сопровождению процесса адаптации ребёнка:</w:t>
      </w:r>
      <w:r w:rsidRPr="00E205B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 </w:t>
      </w:r>
      <w:r w:rsidRPr="00E205B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«Правила для родителей  в период адаптации»: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проявляйте живой интерес к успехам малыша, новым друзьями, заданиям, которые он выполняет, и трудностям, которые у него возникают, поощрять малыша в его успехах и помогать в адаптаци</w:t>
      </w:r>
      <w:proofErr w:type="gramStart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и(</w:t>
      </w:r>
      <w:proofErr w:type="gramEnd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однако не надо слишком назойливо расспрашивать его о том, что происходило, когда мама забирает малыша из детского сада - он вспомнит и расскажет сам, когда отдохнет)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помните, ребенок может соскучиться и по родителям - поэтому маме не следует, приведя </w:t>
      </w:r>
      <w:proofErr w:type="gramStart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его</w:t>
      </w:r>
      <w:proofErr w:type="gramEnd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домой, сразу же бросаться к выполнению домашних дел. Надо позволить малышу посидеть на коленях у взрослого, расслабиться от прикосновений. Он может нуждаться в спокойной прогулке </w:t>
      </w:r>
      <w:proofErr w:type="gramStart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</w:t>
      </w:r>
      <w:proofErr w:type="gramEnd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взрослым, расслабляющей музыке.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после дня в детском саду предоставьте ребенку возможность уединиться, побыть в отдельной комнате, за ширмой, в кукольном уголке и т.д.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повышенные требования к произвольной регуляции поведения, сдерживанию себ</w:t>
      </w:r>
      <w:proofErr w:type="gramStart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я-</w:t>
      </w:r>
      <w:proofErr w:type="gramEnd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 источник напряжения. В этом плане бывает полезным для разрядки предоставлять ребенку возможность «побеситься» дома. Рекомендуется </w:t>
      </w:r>
      <w:proofErr w:type="gramStart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побольше</w:t>
      </w:r>
      <w:proofErr w:type="gramEnd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играть с малышом в подвижные эмоциональные игры. Если не разрядить напряжение, которое возникает у ребенка, чувствующего себя в саду скованно, напряженно, то оно может стать причиной невротических расстройств.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</w:t>
      </w:r>
      <w:r w:rsidRPr="00E205B0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 </w:t>
      </w: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Медико-педагогическое просвещение родителей по проблемам адаптации,  развития  и оздоровления ребенка.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Медико-педагогическое просвещение осуществляется специалистами дошкольного учреждения: воспитателями, ст. воспитатель, старшей медсестрой и др. по плану</w:t>
      </w:r>
      <w:r w:rsidR="008C1B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 утвержденному руководителем 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ОУ.</w:t>
      </w:r>
    </w:p>
    <w:p w:rsidR="00E205B0" w:rsidRPr="00E205B0" w:rsidRDefault="00E205B0" w:rsidP="00E205B0">
      <w:pPr>
        <w:shd w:val="clear" w:color="auto" w:fill="FFFFFF"/>
        <w:spacing w:after="0" w:line="211" w:lineRule="atLeast"/>
        <w:ind w:left="1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t> </w:t>
      </w:r>
    </w:p>
    <w:tbl>
      <w:tblPr>
        <w:tblW w:w="9900" w:type="dxa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5"/>
        <w:gridCol w:w="6047"/>
        <w:gridCol w:w="2388"/>
      </w:tblGrid>
      <w:tr w:rsidR="00E205B0" w:rsidRPr="00E205B0" w:rsidTr="00E205B0"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9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E205B0" w:rsidRPr="00E205B0" w:rsidTr="00E205B0">
        <w:tc>
          <w:tcPr>
            <w:tcW w:w="18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Как подготовить ребенка к детскому саду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 ст. воспитатель</w:t>
            </w:r>
          </w:p>
        </w:tc>
      </w:tr>
      <w:tr w:rsidR="00E205B0" w:rsidRPr="00E205B0" w:rsidTr="00E205B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Посещение прогулки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</w:tr>
      <w:tr w:rsidR="00E205B0" w:rsidRPr="00E205B0" w:rsidTr="00E205B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Анкетирование для определения готовности ребёнка к поступлению в дошкольное учреждение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Воспитатель, ст. воспитатель</w:t>
            </w:r>
          </w:p>
        </w:tc>
      </w:tr>
      <w:tr w:rsidR="00E205B0" w:rsidRPr="00E205B0" w:rsidTr="00E205B0">
        <w:tc>
          <w:tcPr>
            <w:tcW w:w="18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Знакомство с ДОУ, группой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8C1BBF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 w:rsidR="00E205B0" w:rsidRPr="00E205B0">
              <w:rPr>
                <w:rFonts w:ascii="Times New Roman" w:eastAsia="Times New Roman" w:hAnsi="Times New Roman" w:cs="Times New Roman"/>
                <w:lang w:eastAsia="ru-RU"/>
              </w:rPr>
              <w:t>, ст. воспитатель</w:t>
            </w:r>
          </w:p>
        </w:tc>
      </w:tr>
      <w:tr w:rsidR="00E205B0" w:rsidRPr="00E205B0" w:rsidTr="00E205B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Сбор информации о ребенке и его родителях (анкета-знакомство, интервью)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8C1BBF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 w:rsidR="00E205B0" w:rsidRPr="00E205B0">
              <w:rPr>
                <w:rFonts w:ascii="Times New Roman" w:eastAsia="Times New Roman" w:hAnsi="Times New Roman" w:cs="Times New Roman"/>
                <w:lang w:eastAsia="ru-RU"/>
              </w:rPr>
              <w:t>, воспитатели</w:t>
            </w:r>
          </w:p>
        </w:tc>
      </w:tr>
      <w:tr w:rsidR="00E205B0" w:rsidRPr="00E205B0" w:rsidTr="00E205B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 xml:space="preserve">Круглый стол «Адаптация детей </w:t>
            </w:r>
            <w:proofErr w:type="gramStart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 xml:space="preserve"> детскому саду»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Воспитатель, ст. воспитатель</w:t>
            </w:r>
          </w:p>
        </w:tc>
      </w:tr>
      <w:tr w:rsidR="00E205B0" w:rsidRPr="00E205B0" w:rsidTr="00E205B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Консультация «Значение режима дня»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Воспитатель, мед</w:t>
            </w:r>
            <w:proofErr w:type="gramStart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естра</w:t>
            </w:r>
          </w:p>
        </w:tc>
      </w:tr>
      <w:tr w:rsidR="00E205B0" w:rsidRPr="00E205B0" w:rsidTr="00E205B0">
        <w:trPr>
          <w:trHeight w:val="33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 Индивидуальные беседы «Наблюдение за ребенком в период адаптации»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Воспитатель,</w:t>
            </w:r>
          </w:p>
        </w:tc>
      </w:tr>
      <w:tr w:rsidR="00E205B0" w:rsidRPr="00E205B0" w:rsidTr="00E205B0">
        <w:tc>
          <w:tcPr>
            <w:tcW w:w="18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 «Особенности детей 1,5-3 лет, трудности адаптации»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Воспитатель,</w:t>
            </w:r>
          </w:p>
        </w:tc>
      </w:tr>
      <w:tr w:rsidR="00E205B0" w:rsidRPr="00E205B0" w:rsidTr="00E205B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Индивидуальные беседы «Наблюдение за ребенком в период адаптации»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Воспитатель,</w:t>
            </w:r>
          </w:p>
        </w:tc>
      </w:tr>
      <w:tr w:rsidR="00E205B0" w:rsidRPr="00E205B0" w:rsidTr="00E205B0">
        <w:tc>
          <w:tcPr>
            <w:tcW w:w="18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Профилактика простудных заболеваний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proofErr w:type="gramStart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естра</w:t>
            </w:r>
          </w:p>
        </w:tc>
      </w:tr>
      <w:tr w:rsidR="00E205B0" w:rsidRPr="00E205B0" w:rsidTr="00E205B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Методы профилактики и оздоровления в адаптационный период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proofErr w:type="gramStart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естра</w:t>
            </w:r>
          </w:p>
        </w:tc>
      </w:tr>
      <w:tr w:rsidR="00E205B0" w:rsidRPr="00E205B0" w:rsidTr="00E205B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Закаливание в семье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</w:tr>
      <w:tr w:rsidR="00E205B0" w:rsidRPr="00E205B0" w:rsidTr="00E205B0">
        <w:tc>
          <w:tcPr>
            <w:tcW w:w="18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Консультация «Психологический комфорт – залог успешной адаптации ребенка»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</w:tr>
      <w:tr w:rsidR="00E205B0" w:rsidRPr="00E205B0" w:rsidTr="00E205B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Консультация «Питание в дошкольном учреждении»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proofErr w:type="gramStart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естра</w:t>
            </w:r>
          </w:p>
        </w:tc>
      </w:tr>
      <w:tr w:rsidR="00E205B0" w:rsidRPr="00E205B0" w:rsidTr="00E205B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Какие игрушки нужны ребенку 1,5-3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</w:tr>
      <w:tr w:rsidR="00E205B0" w:rsidRPr="00E205B0" w:rsidTr="00E205B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Индивидуальные беседы «Наблюдение за ребенком в период адаптации»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205B0" w:rsidRPr="00E205B0" w:rsidRDefault="00E205B0" w:rsidP="00E20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05B0" w:rsidRPr="00E205B0" w:rsidRDefault="008C1BBF" w:rsidP="00E20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Для этого в </w:t>
      </w:r>
      <w:r w:rsidR="00E205B0"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ОУ создан банк консультаций, памяток, «шпаргалок», буклетов и т.д., что помогает квалифицированно  с учетом потребностей родителей </w:t>
      </w:r>
      <w:r w:rsidR="00E205B0"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помощь в повышении педагогической компетентности по проблеме адаптации ребенка.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УСЛОВИЯ  ОРГАНИЗАЦИИ ОБРАЗОВАТЕЛЬНОГО ПРОЦЕССА В ПЕРИОД АДАПТАЦИИ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ПРЕДМЕТНО-ПРОСТРАНСТВЕННАЯ СРЕДА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Главная роль в становлении личности ребенка принадлежит окружающим его взрослым. От того насколько они могут окружить малыша вниманием и заботой, создать необходимые условия  для его развития, зависит дальнейшая жизнь  ребенка. В этот период человек активно познает окружающий мир, осваивает способы действий в быту, игре, на занятиях. Одним из определяющих факторов воспитания малышей является правильно-организованная предметно-развивающая среда. Правильно организованная  она помогает взрослому обеспечить гармоничное развитие ребенка, создать положительную атмосферу в группе и таким образом приучать детей к самостоятельным играм.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Стратегия и тактика построения жилой среды в ДОУ определяется особенностями личностно-ориентационной модели воспитания и формирует чувство психологической защищенности каждому воспитаннику. Модель развивающей среды в период адаптации базируется на двух идеалах: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детский сад - это второй дом для малыша;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специально-организованная среда для игр и отдыха, для занятий и разнообразной доступной этому возрасту  деятельности.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 организации предметной среды – создание эмоционально положительной среды в группе.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Интерьер групповой комнаты должен напоминать образ дома. Разнообразная крупногабаритная мебель,  большой теплый ковер, яркость и запоминаемость интерьера помогает скрасить момент расставания с родителями.  В целях организации разнообразной деятельности создаются различные зоны в групповом помещении.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Развивающая среда способствует эмоциональному благополучию ребенка, формирует чувство уверенности в себе и защищенности, обеспечивает влияние на эмоциональную атмосферу образовательного процесса, через такие компоненты среды как: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E205B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эмоционально-поддерживающий,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т.е. отношения между участниками совместной жизнедеятельности;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205B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эмоционально-стабилизирующий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т.е. режимные моменты, организующие процесс пребывания ребенка в группе детского сада;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E205B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эмоционально-настраивающий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т.е. внешняя обстановка (цветовое решение, удобство мебели и пр.);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205B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эмоционально-активизирующий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т.е. организация занятости детей (игры, занятия, сюрпризные моменты и пр.);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205B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эмоционально-тренирующий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т.е. проведение </w:t>
      </w:r>
      <w:proofErr w:type="spellStart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психогимнастических</w:t>
      </w:r>
      <w:proofErr w:type="spellEnd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упражнений с детьми, развивающих тренингов.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предметно-развивающей среды взрослыми должно позволять организовать как совместную, так и самосто</w:t>
      </w: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ятельную деятельность детей, направленную на его самораз</w:t>
      </w: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витие под наблюдением и при поддержке взрослого. В этом случае среда выполняет образовательную, развивающую, воспитывающую, стимулирующую, организационную, коммуникативную функции. Но самое главное - она работает на развитие самостоятельности и самодея</w:t>
      </w: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ребенка.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образовательной среды ДОУ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закономерности воспитания и обучения детей раннего возраста позволяют сформулировать функции образовательной среды дошкольного образовательного учреждения в соответствии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Функция стимулирования активности детей</w:t>
      </w: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имеет в своей основе цель предложить ребенку разнообразный материал для его активного участия в разных видах деятельности. В определенном смысле среда становится толчком для выбора ребенком того вида самостоятельной деятельности, который будет отвечать его интересам, потребностям или формировать эти интересы своим содержанием и видом. Предметная среда, предназначенная для обеспечения возможностей овладения детьми новыми способами деятельности, выполнения новых действий, развития познавательных инициатив, должна постоянно содержать в себе не только признак стабильности, но и новизны, </w:t>
      </w:r>
      <w:proofErr w:type="spellStart"/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проблемности</w:t>
      </w:r>
      <w:proofErr w:type="spellEnd"/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Она должна быть насыщенной, </w:t>
      </w:r>
      <w:proofErr w:type="spellStart"/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разнообразной</w:t>
      </w:r>
      <w:proofErr w:type="gramStart"/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,э</w:t>
      </w:r>
      <w:proofErr w:type="gramEnd"/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моционально</w:t>
      </w:r>
      <w:proofErr w:type="spellEnd"/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привлекательной.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Информационная функция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Необходимый уровень информативности среды на разных этапах развития личности ребенка обеспечивается разнообразием тематики, обогащением функциональных свойств ее элементов, комплектностью и многообразием ее элементов.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Хорошая предметно-пространственная среда моделирует функциональное развитие деятельности ребенка тем, что в ней заложена «информация», которая сразу себя не обнаруживает полностью, а побуждает ребенка к ее поиску.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Функция сохранения психологического здоровья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Окружающая среда является важнейшим для ребенка фактором, влияющим на его эмоциональное состояние.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материалов и оборудования, их размещение, планировка помещений должны вызывать положительные эмоции, давать возможность находить удобное место как для коллективной («свободная площадь»), так и индивидуальной («уголок уединения» и пр.) деятельности.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Воспитывающая функция среды</w:t>
      </w:r>
      <w:r w:rsidRPr="00E205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Сама среда является тем самым центром, где зарождаются узы сотрудничества, положительных взаимоотношений, организованного поведения, бережного отношения.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Развивающая функция среды </w:t>
      </w:r>
      <w:r w:rsidRPr="00E205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является ведущей. Только тогда среда может претендовать на высокое звание развивающей, когда она содержит материал, посильный каждому ребенку, когда она обеспечивает ступеньки того самого продвижения, которое подразумевает развитие.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Деятельность в условиях обогащенной среды позволяет ребенку проявлять пытливость, любознательность, познавать окружающий мир без принуждения, стремиться к творческому отображению познанного. В условиях развивающей среды ребенок реализует свое право на свободу выбора деятельности. Он действует, исходя из своих интересов и возможностей, стремится к самоутверждению, занимается не по воле взрослого, а по собственному желанию. Развивающая функция предметной среды требует для своей реализации сочетания традиционных и новых, необычных компонентов, что обеспечивает преемственность развития деятельности от простых ее форм к более </w:t>
      </w:r>
      <w:proofErr w:type="gramStart"/>
      <w:r w:rsidRPr="00E205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сложным</w:t>
      </w:r>
      <w:proofErr w:type="gramEnd"/>
      <w:r w:rsidRPr="00E205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EB48E0" w:rsidRDefault="00EB48E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B48E0" w:rsidRDefault="00EB48E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B48E0" w:rsidRDefault="00EB48E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B48E0" w:rsidRDefault="00EB48E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B48E0" w:rsidRDefault="00EB48E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B48E0" w:rsidRDefault="00EB48E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B48E0" w:rsidRDefault="00EB48E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B48E0" w:rsidRDefault="00EB48E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B48E0" w:rsidRDefault="00EB48E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B48E0" w:rsidRDefault="00EB48E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B48E0" w:rsidRDefault="00EB48E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B48E0" w:rsidRDefault="00EB48E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205B0" w:rsidRPr="00E205B0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Центры развивающей активности детей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Обстановка в группах создается таким образом, чтобы предоставить ребенку возможность самостоятельно делать выбор. Помещение каждой группы разделено на несколько центров, в каждом из которых содер</w:t>
      </w:r>
      <w:r w:rsidRPr="00E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жится достаточное количество материалов для игры, общения, движения, музыкальной деятельности.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Предметно-пространственная среда  в группе решает следующие  задачи:</w:t>
      </w:r>
    </w:p>
    <w:p w:rsidR="00E205B0" w:rsidRPr="00E205B0" w:rsidRDefault="00E205B0" w:rsidP="00E205B0">
      <w:pPr>
        <w:numPr>
          <w:ilvl w:val="1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Обеспечение условий для развития эмоционально-чувственной сферы детей.</w:t>
      </w:r>
    </w:p>
    <w:p w:rsidR="00E205B0" w:rsidRPr="00E205B0" w:rsidRDefault="00E205B0" w:rsidP="00E205B0">
      <w:pPr>
        <w:numPr>
          <w:ilvl w:val="1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Поддержание речевой, коммуникативной активности, обеспечение ее дальнейшего роста.</w:t>
      </w:r>
    </w:p>
    <w:p w:rsidR="00E205B0" w:rsidRPr="00E205B0" w:rsidRDefault="00E205B0" w:rsidP="00E205B0">
      <w:pPr>
        <w:numPr>
          <w:ilvl w:val="1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Создание условий для реализации усвоенных способов деятельности, приобретенных знаний в общении с взрослым.</w:t>
      </w:r>
    </w:p>
    <w:p w:rsidR="00E205B0" w:rsidRPr="00E205B0" w:rsidRDefault="00E205B0" w:rsidP="00E205B0">
      <w:pPr>
        <w:numPr>
          <w:ilvl w:val="1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Создание условий для эмоционального проживания ребенком различных ситуаций с целью осмысления воспринятых содержаний.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Пространство групповой комнаты условно разделено на центры: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Центр театрально-речевого развития 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Центр «Мы познаем мир».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Центр сенсорного развития «Мир в цвете».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Центр конструктивной деятельности «Маленький строитель».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Центр физического развития «Жизнь в движении».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Центр социально-личностного развития «Радость».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Центр развития и становления сюжетно-ролевой игры «Игра, как маленькая жизнь».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Центр музыкального развития «С песенкой по жизни».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Центр изобразительной деятельности «Умелые ручки».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B48E0" w:rsidRDefault="00EB48E0" w:rsidP="00E205B0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205B0" w:rsidRPr="00E205B0" w:rsidRDefault="00E205B0" w:rsidP="00E205B0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167"/>
        <w:gridCol w:w="5298"/>
      </w:tblGrid>
      <w:tr w:rsidR="00E205B0" w:rsidRPr="00E205B0" w:rsidTr="00E205B0">
        <w:tc>
          <w:tcPr>
            <w:tcW w:w="15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Центры развития активности детей в групповых помещениях</w:t>
            </w:r>
          </w:p>
        </w:tc>
      </w:tr>
      <w:tr w:rsidR="00E205B0" w:rsidRPr="00E205B0" w:rsidTr="00E205B0">
        <w:trPr>
          <w:trHeight w:val="326"/>
        </w:trPr>
        <w:tc>
          <w:tcPr>
            <w:tcW w:w="29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Центры активности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Интегративная направленность деятельности центра</w:t>
            </w:r>
          </w:p>
        </w:tc>
      </w:tr>
      <w:tr w:rsidR="00E205B0" w:rsidRPr="00E205B0" w:rsidTr="00E205B0">
        <w:trPr>
          <w:trHeight w:val="3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Познавательно-речевое направление развития детей</w:t>
            </w:r>
          </w:p>
        </w:tc>
      </w:tr>
      <w:tr w:rsidR="00E205B0" w:rsidRPr="00E205B0" w:rsidTr="00E205B0">
        <w:trPr>
          <w:trHeight w:val="3249"/>
        </w:trPr>
        <w:tc>
          <w:tcPr>
            <w:tcW w:w="2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Познание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Интегрируется с образовательными областями:</w:t>
            </w:r>
          </w:p>
          <w:p w:rsidR="00E205B0" w:rsidRPr="00E205B0" w:rsidRDefault="00E205B0" w:rsidP="00E205B0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литературы.</w:t>
            </w:r>
          </w:p>
          <w:p w:rsidR="00E205B0" w:rsidRPr="00E205B0" w:rsidRDefault="00E205B0" w:rsidP="00E205B0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Коммуникация.</w:t>
            </w:r>
          </w:p>
          <w:p w:rsidR="00E205B0" w:rsidRPr="00E205B0" w:rsidRDefault="00E205B0" w:rsidP="00E205B0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Социализация.</w:t>
            </w:r>
          </w:p>
          <w:p w:rsidR="00E205B0" w:rsidRPr="00E205B0" w:rsidRDefault="00E205B0" w:rsidP="00E205B0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Безопасность.</w:t>
            </w:r>
          </w:p>
          <w:p w:rsidR="00E205B0" w:rsidRPr="00E205B0" w:rsidRDefault="00E205B0" w:rsidP="00E205B0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sz w:val="16"/>
                <w:szCs w:val="16"/>
                <w:lang w:eastAsia="ru-RU"/>
              </w:rPr>
              <w:t>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«Мы познаем мир»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sz w:val="16"/>
                <w:szCs w:val="16"/>
                <w:lang w:eastAsia="ru-RU"/>
              </w:rPr>
              <w:t>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конструктивной деятельности «Маленький строитель»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sz w:val="16"/>
                <w:szCs w:val="16"/>
                <w:lang w:eastAsia="ru-RU"/>
              </w:rPr>
              <w:t>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сенсорного развития «Мир в цвете»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  средствами игровой предметности.</w:t>
            </w:r>
          </w:p>
          <w:p w:rsidR="00E205B0" w:rsidRPr="00E205B0" w:rsidRDefault="00E205B0" w:rsidP="00E205B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познавательной активности ребенка.</w:t>
            </w:r>
          </w:p>
          <w:p w:rsidR="00E205B0" w:rsidRPr="00E205B0" w:rsidRDefault="00E205B0" w:rsidP="00E205B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сенсорных, элементарных естественнонаучных представлений, физических, коммуникативных, художественно-эстетических навыков.</w:t>
            </w:r>
          </w:p>
          <w:p w:rsidR="00E205B0" w:rsidRPr="00E205B0" w:rsidRDefault="00E205B0" w:rsidP="00E205B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чувства прекрасного к предметам, природным объектам и явлениям через восприятие музыки, произведений художественно-литературного творчества.</w:t>
            </w:r>
          </w:p>
          <w:p w:rsidR="00E205B0" w:rsidRPr="00E205B0" w:rsidRDefault="00E205B0" w:rsidP="00E205B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чтению познавательной и художественной литературы.</w:t>
            </w:r>
          </w:p>
          <w:p w:rsidR="00E205B0" w:rsidRPr="00E205B0" w:rsidRDefault="00E205B0" w:rsidP="00E205B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детей представлений о сенсорных эталонах объектов природного и социального окружения.</w:t>
            </w:r>
          </w:p>
          <w:p w:rsidR="00E205B0" w:rsidRPr="00E205B0" w:rsidRDefault="00E205B0" w:rsidP="00E205B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стремления детей к освоению нового, к соучастию в деятельности взрослых по заботе о ближайшем природном окружении.</w:t>
            </w:r>
          </w:p>
        </w:tc>
      </w:tr>
      <w:tr w:rsidR="00E205B0" w:rsidRPr="00E205B0" w:rsidTr="00E205B0">
        <w:trPr>
          <w:trHeight w:val="604"/>
        </w:trPr>
        <w:tc>
          <w:tcPr>
            <w:tcW w:w="2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Интегрируется с образовательными областями:</w:t>
            </w:r>
          </w:p>
          <w:p w:rsidR="00E205B0" w:rsidRPr="00E205B0" w:rsidRDefault="00E205B0" w:rsidP="00E205B0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</w:t>
            </w:r>
          </w:p>
          <w:p w:rsidR="00E205B0" w:rsidRPr="00E205B0" w:rsidRDefault="00E205B0" w:rsidP="00E205B0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Социализация</w:t>
            </w:r>
          </w:p>
          <w:p w:rsidR="00E205B0" w:rsidRPr="00E205B0" w:rsidRDefault="00E205B0" w:rsidP="00E205B0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E205B0" w:rsidRPr="00E205B0" w:rsidRDefault="00E205B0" w:rsidP="00E205B0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sz w:val="16"/>
                <w:szCs w:val="16"/>
                <w:lang w:eastAsia="ru-RU"/>
              </w:rPr>
              <w:lastRenderedPageBreak/>
              <w:t>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театра</w:t>
            </w:r>
            <w:r w:rsidR="008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льно-речевого развития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потребности  рассматривать книгу, беседовать по поводу ее содержания.</w:t>
            </w:r>
          </w:p>
          <w:p w:rsidR="00E205B0" w:rsidRPr="00E205B0" w:rsidRDefault="00E205B0" w:rsidP="00E205B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правильной речи.</w:t>
            </w:r>
          </w:p>
          <w:p w:rsidR="00E205B0" w:rsidRPr="00E205B0" w:rsidRDefault="00E205B0" w:rsidP="00E205B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книге, малому народному фольклору.</w:t>
            </w:r>
          </w:p>
          <w:p w:rsidR="00E205B0" w:rsidRPr="00E205B0" w:rsidRDefault="00E205B0" w:rsidP="00E205B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привычки к аккуратному 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обращению с книгой.</w:t>
            </w:r>
          </w:p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E205B0" w:rsidRPr="00E205B0" w:rsidTr="00E205B0">
        <w:trPr>
          <w:trHeight w:val="344"/>
        </w:trPr>
        <w:tc>
          <w:tcPr>
            <w:tcW w:w="2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Коммуникация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Интегрируется с образовательными областями:</w:t>
            </w:r>
          </w:p>
          <w:p w:rsidR="00E205B0" w:rsidRPr="00E205B0" w:rsidRDefault="00E205B0" w:rsidP="00E205B0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</w:t>
            </w:r>
          </w:p>
          <w:p w:rsidR="00E205B0" w:rsidRPr="00E205B0" w:rsidRDefault="00E205B0" w:rsidP="00E205B0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  <w:p w:rsidR="00E205B0" w:rsidRPr="00E205B0" w:rsidRDefault="00E205B0" w:rsidP="00E205B0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E205B0" w:rsidRPr="00E205B0" w:rsidRDefault="00E205B0" w:rsidP="00E205B0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</w:t>
            </w:r>
          </w:p>
          <w:p w:rsidR="00E205B0" w:rsidRPr="00E205B0" w:rsidRDefault="00E205B0" w:rsidP="00E205B0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  <w:p w:rsidR="00E205B0" w:rsidRPr="00E205B0" w:rsidRDefault="00E205B0" w:rsidP="00E205B0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E205B0" w:rsidRPr="00E205B0" w:rsidRDefault="00E205B0" w:rsidP="00E205B0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sz w:val="16"/>
                <w:szCs w:val="16"/>
                <w:lang w:eastAsia="ru-RU"/>
              </w:rPr>
              <w:t>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театрально-речевого </w:t>
            </w:r>
            <w:r w:rsidR="008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и развитие речевой активности ребенка.</w:t>
            </w:r>
          </w:p>
          <w:p w:rsidR="00E205B0" w:rsidRPr="00E205B0" w:rsidRDefault="00E205B0" w:rsidP="00E205B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всех компонентов речевой системы.</w:t>
            </w:r>
          </w:p>
          <w:p w:rsidR="00E205B0" w:rsidRPr="00E205B0" w:rsidRDefault="00E205B0" w:rsidP="00E205B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потребности в общении.</w:t>
            </w:r>
          </w:p>
          <w:p w:rsidR="00E205B0" w:rsidRPr="00E205B0" w:rsidRDefault="00E205B0" w:rsidP="00E205B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и крупной моторики, манипулирования с предметами.</w:t>
            </w:r>
          </w:p>
          <w:p w:rsidR="00E205B0" w:rsidRPr="00E205B0" w:rsidRDefault="00E205B0" w:rsidP="00E205B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эмоционально-чувственной сферы на примерах литературных произведений.</w:t>
            </w:r>
          </w:p>
          <w:p w:rsidR="00E205B0" w:rsidRPr="00E205B0" w:rsidRDefault="00E205B0" w:rsidP="00E205B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грамматическими конструкциями связной речи через восприятие народного произведения в любой форме (сказка, миф, легенда, сказ).</w:t>
            </w:r>
          </w:p>
          <w:p w:rsidR="00E205B0" w:rsidRPr="00E205B0" w:rsidRDefault="00E205B0" w:rsidP="00E205B0">
            <w:pPr>
              <w:spacing w:after="0" w:line="240" w:lineRule="auto"/>
              <w:ind w:left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речевого поведения.</w:t>
            </w:r>
          </w:p>
        </w:tc>
      </w:tr>
      <w:tr w:rsidR="00E205B0" w:rsidRPr="00E205B0" w:rsidTr="00E205B0">
        <w:trPr>
          <w:trHeight w:val="340"/>
        </w:trPr>
        <w:tc>
          <w:tcPr>
            <w:tcW w:w="1508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направление развития детей</w:t>
            </w:r>
          </w:p>
        </w:tc>
      </w:tr>
      <w:tr w:rsidR="00E205B0" w:rsidRPr="00E205B0" w:rsidTr="00E205B0">
        <w:trPr>
          <w:trHeight w:val="340"/>
        </w:trPr>
        <w:tc>
          <w:tcPr>
            <w:tcW w:w="2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Интегрируется с образовательными областями:</w:t>
            </w:r>
          </w:p>
          <w:p w:rsidR="00E205B0" w:rsidRPr="00E205B0" w:rsidRDefault="00E205B0" w:rsidP="00E205B0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Коммуникация</w:t>
            </w:r>
          </w:p>
          <w:p w:rsidR="00E205B0" w:rsidRPr="00E205B0" w:rsidRDefault="00E205B0" w:rsidP="00E205B0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</w:t>
            </w:r>
          </w:p>
          <w:p w:rsidR="00E205B0" w:rsidRPr="00E205B0" w:rsidRDefault="00E205B0" w:rsidP="00E205B0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E205B0" w:rsidRPr="00E205B0" w:rsidRDefault="00E205B0" w:rsidP="00E205B0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  <w:p w:rsidR="00E205B0" w:rsidRPr="00E205B0" w:rsidRDefault="00E205B0" w:rsidP="00E205B0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</w:t>
            </w:r>
          </w:p>
          <w:p w:rsidR="00E205B0" w:rsidRPr="00E205B0" w:rsidRDefault="00E205B0" w:rsidP="00E205B0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sz w:val="16"/>
                <w:szCs w:val="16"/>
                <w:lang w:eastAsia="ru-RU"/>
              </w:rPr>
              <w:t>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физического развития «Жизнь в движении»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потребности детей в двигательной активности.</w:t>
            </w:r>
          </w:p>
          <w:p w:rsidR="00E205B0" w:rsidRPr="00E205B0" w:rsidRDefault="00E205B0" w:rsidP="00E205B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среды самостоятельной двигательной активности детей на основе использования накопленных знаний, средств и методов в области физической культуры.</w:t>
            </w:r>
          </w:p>
          <w:p w:rsidR="00E205B0" w:rsidRPr="00E205B0" w:rsidRDefault="00E205B0" w:rsidP="00E205B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негативных эмоций. Формирование способности контролировать свои эмоции в движении. Формирование умений передавать ощущения, эмоции в речи.</w:t>
            </w:r>
          </w:p>
          <w:p w:rsidR="00E205B0" w:rsidRPr="00E205B0" w:rsidRDefault="00E205B0" w:rsidP="00E205B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представлений о правилах безопасного использования физкультурного оборудования, атрибутов.</w:t>
            </w:r>
          </w:p>
          <w:p w:rsidR="00E205B0" w:rsidRPr="00E205B0" w:rsidRDefault="00E205B0" w:rsidP="00E205B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самостоятельно устранять 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беспорядок в одежде, прическе, после занятий физическими упражнениями и после игр.</w:t>
            </w:r>
          </w:p>
          <w:p w:rsidR="00E205B0" w:rsidRPr="00E205B0" w:rsidRDefault="00E205B0" w:rsidP="00E205B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потребности в творческом самовыражении через физическую активность.</w:t>
            </w:r>
          </w:p>
          <w:p w:rsidR="00E205B0" w:rsidRPr="00E205B0" w:rsidRDefault="00E205B0" w:rsidP="00E205B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налаживать отношения со сверстниками в совместных видах физической деятельности в соответствии с принятыми правилами и нормами.</w:t>
            </w:r>
          </w:p>
          <w:p w:rsidR="00E205B0" w:rsidRPr="00E205B0" w:rsidRDefault="00E205B0" w:rsidP="00E205B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готовности после рассматривания книжных иллюстраций воспроизводить по ним основные движения, комплексы упражнений.</w:t>
            </w:r>
          </w:p>
        </w:tc>
      </w:tr>
      <w:tr w:rsidR="00E205B0" w:rsidRPr="00E205B0" w:rsidTr="00E205B0">
        <w:trPr>
          <w:trHeight w:val="400"/>
        </w:trPr>
        <w:tc>
          <w:tcPr>
            <w:tcW w:w="1508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Художественно-эстетическое направление развития детей</w:t>
            </w:r>
          </w:p>
        </w:tc>
      </w:tr>
      <w:tr w:rsidR="00E205B0" w:rsidRPr="00E205B0" w:rsidTr="00E205B0">
        <w:trPr>
          <w:trHeight w:val="440"/>
        </w:trPr>
        <w:tc>
          <w:tcPr>
            <w:tcW w:w="2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Интегрируется с образовательными областями:</w:t>
            </w:r>
          </w:p>
          <w:p w:rsidR="00E205B0" w:rsidRPr="00E205B0" w:rsidRDefault="00E205B0" w:rsidP="00E205B0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</w:t>
            </w:r>
          </w:p>
          <w:p w:rsidR="00E205B0" w:rsidRPr="00E205B0" w:rsidRDefault="00E205B0" w:rsidP="00E205B0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E205B0" w:rsidRPr="00E205B0" w:rsidRDefault="00E205B0" w:rsidP="00E205B0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</w:t>
            </w:r>
          </w:p>
          <w:p w:rsidR="00E205B0" w:rsidRPr="00E205B0" w:rsidRDefault="00E205B0" w:rsidP="00E205B0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 изобразительной деятельности «Умелые ручки»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и развитие у ребенка интереса к изобразительной деятельности.</w:t>
            </w:r>
          </w:p>
          <w:p w:rsidR="00E205B0" w:rsidRPr="00E205B0" w:rsidRDefault="00E205B0" w:rsidP="00E205B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изобразительной деятельности.</w:t>
            </w:r>
          </w:p>
          <w:p w:rsidR="00E205B0" w:rsidRPr="00E205B0" w:rsidRDefault="00E205B0" w:rsidP="00E205B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spacing w:val="-9"/>
                <w:sz w:val="24"/>
                <w:szCs w:val="24"/>
                <w:lang w:eastAsia="ru-RU"/>
              </w:rPr>
              <w:t></w:t>
            </w:r>
            <w:r w:rsidRPr="00E205B0">
              <w:rPr>
                <w:rFonts w:ascii="Times New Roman" w:eastAsia="Times New Roman" w:hAnsi="Times New Roman" w:cs="Times New Roman"/>
                <w:spacing w:val="-9"/>
                <w:sz w:val="14"/>
                <w:szCs w:val="14"/>
                <w:lang w:eastAsia="ru-RU"/>
              </w:rPr>
              <w:t>  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возможности индивидуально и коллективно </w:t>
            </w:r>
            <w:proofErr w:type="spellStart"/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самореализоваться</w:t>
            </w:r>
            <w:proofErr w:type="spellEnd"/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05B0" w:rsidRPr="00E205B0" w:rsidRDefault="00E205B0" w:rsidP="00E205B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детей к изобразительной деятельности.</w:t>
            </w:r>
          </w:p>
          <w:p w:rsidR="00E205B0" w:rsidRPr="00E205B0" w:rsidRDefault="00E205B0" w:rsidP="00E205B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Приобщение к групповым правилам взаимодействия </w:t>
            </w:r>
            <w:proofErr w:type="gramStart"/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другими детьми в ситуации совместной продуктивной деятельности.</w:t>
            </w:r>
          </w:p>
          <w:p w:rsidR="00E205B0" w:rsidRPr="00E205B0" w:rsidRDefault="00E205B0" w:rsidP="00E205B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координировать движения рук в соответствии с характером создаваемого образа при изображении предметов ближайшего окружения.</w:t>
            </w:r>
          </w:p>
          <w:p w:rsidR="00E205B0" w:rsidRPr="00E205B0" w:rsidRDefault="00E205B0" w:rsidP="00E205B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передавать особенности характера персонажа с помощью мимики, жеста, движения и интонационно-образной речи.</w:t>
            </w:r>
          </w:p>
          <w:p w:rsidR="00E205B0" w:rsidRPr="00E205B0" w:rsidRDefault="00E205B0" w:rsidP="00E205B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lastRenderedPageBreak/>
              <w:t>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потребности в </w:t>
            </w:r>
            <w:proofErr w:type="spellStart"/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ряжении</w:t>
            </w:r>
            <w:proofErr w:type="spellEnd"/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элементарном воплощении замысла.</w:t>
            </w:r>
          </w:p>
        </w:tc>
      </w:tr>
      <w:tr w:rsidR="00E205B0" w:rsidRPr="00E205B0" w:rsidTr="00E205B0">
        <w:trPr>
          <w:trHeight w:val="785"/>
        </w:trPr>
        <w:tc>
          <w:tcPr>
            <w:tcW w:w="2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Музыка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Интегрируется с образовательными областями:</w:t>
            </w:r>
          </w:p>
          <w:p w:rsidR="00E205B0" w:rsidRPr="00E205B0" w:rsidRDefault="00E205B0" w:rsidP="00E205B0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</w:t>
            </w:r>
          </w:p>
          <w:p w:rsidR="00E205B0" w:rsidRPr="00E205B0" w:rsidRDefault="00E205B0" w:rsidP="00E205B0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E205B0" w:rsidRPr="00E205B0" w:rsidRDefault="00E205B0" w:rsidP="00E205B0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</w:t>
            </w:r>
          </w:p>
          <w:p w:rsidR="00E205B0" w:rsidRPr="00E205B0" w:rsidRDefault="00E205B0" w:rsidP="00E205B0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 музыкального развития «С песенкой по жизни»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и развитие у ребенка интереса к музыкальной деятельности.</w:t>
            </w:r>
          </w:p>
          <w:p w:rsidR="00E205B0" w:rsidRPr="00E205B0" w:rsidRDefault="00E205B0" w:rsidP="00E205B0">
            <w:pPr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эстетических чувств.</w:t>
            </w:r>
          </w:p>
          <w:p w:rsidR="00E205B0" w:rsidRPr="00E205B0" w:rsidRDefault="00E205B0" w:rsidP="00E205B0">
            <w:pPr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 детей основ музыкально-эмоциональной культуры.</w:t>
            </w:r>
          </w:p>
          <w:p w:rsidR="00E205B0" w:rsidRPr="00E205B0" w:rsidRDefault="00E205B0" w:rsidP="00E205B0">
            <w:pPr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легкости исполнения основных естественных движений (различных видов шага, бега, прыжков).</w:t>
            </w:r>
          </w:p>
          <w:p w:rsidR="00E205B0" w:rsidRPr="00E205B0" w:rsidRDefault="00E205B0" w:rsidP="00E205B0">
            <w:pPr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музыкального интонационно-речевого опыта, умение пользоваться эмоционально-образным словарем.</w:t>
            </w:r>
          </w:p>
          <w:p w:rsidR="00E205B0" w:rsidRPr="00E205B0" w:rsidRDefault="00E205B0" w:rsidP="00E205B0">
            <w:pPr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культуры слушания музыкальных произведений, эмоциональной отзывчивости на художественный образ.</w:t>
            </w:r>
          </w:p>
          <w:p w:rsidR="00E205B0" w:rsidRPr="00E205B0" w:rsidRDefault="00E205B0" w:rsidP="00E205B0">
            <w:pPr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легкости  и ловкости исполнения основных естественных движений (различных видов шага, бега, прыжков).</w:t>
            </w:r>
          </w:p>
          <w:p w:rsidR="00E205B0" w:rsidRPr="00E205B0" w:rsidRDefault="00E205B0" w:rsidP="00E205B0">
            <w:pPr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определении звучания отдельных инструментов, в том числе народных.</w:t>
            </w:r>
          </w:p>
          <w:p w:rsidR="00E205B0" w:rsidRPr="00E205B0" w:rsidRDefault="00E205B0" w:rsidP="00E205B0">
            <w:pPr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внимательно слушать от начала до конца небольшие музыкальные пьесы или фрагменты более крупных произведений.</w:t>
            </w:r>
          </w:p>
          <w:p w:rsidR="00E205B0" w:rsidRPr="00E205B0" w:rsidRDefault="00E205B0" w:rsidP="00E205B0">
            <w:pPr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интереса к слушанию музыки, эмоционального отклика на нее.</w:t>
            </w:r>
          </w:p>
        </w:tc>
      </w:tr>
      <w:tr w:rsidR="00E205B0" w:rsidRPr="00E205B0" w:rsidTr="00E205B0">
        <w:trPr>
          <w:trHeight w:val="231"/>
        </w:trPr>
        <w:tc>
          <w:tcPr>
            <w:tcW w:w="1508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Социально-личностное направление  развития детей</w:t>
            </w:r>
          </w:p>
          <w:p w:rsidR="00E205B0" w:rsidRPr="00E205B0" w:rsidRDefault="00E205B0" w:rsidP="00E205B0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05B0" w:rsidRPr="00E205B0" w:rsidTr="00E205B0">
        <w:trPr>
          <w:trHeight w:val="1020"/>
        </w:trPr>
        <w:tc>
          <w:tcPr>
            <w:tcW w:w="2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Социализация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Интегрируется с образовательными областями:</w:t>
            </w:r>
          </w:p>
          <w:p w:rsidR="00E205B0" w:rsidRPr="00E205B0" w:rsidRDefault="00E205B0" w:rsidP="00E205B0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</w:t>
            </w:r>
          </w:p>
          <w:p w:rsidR="00E205B0" w:rsidRPr="00E205B0" w:rsidRDefault="00E205B0" w:rsidP="00E205B0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E205B0" w:rsidRPr="00E205B0" w:rsidRDefault="00E205B0" w:rsidP="00E205B0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  <w:p w:rsidR="00E205B0" w:rsidRPr="00E205B0" w:rsidRDefault="00E205B0" w:rsidP="00E205B0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</w:t>
            </w:r>
          </w:p>
          <w:p w:rsidR="00E205B0" w:rsidRPr="00E205B0" w:rsidRDefault="00E205B0" w:rsidP="00E205B0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sz w:val="16"/>
                <w:szCs w:val="16"/>
                <w:lang w:eastAsia="ru-RU"/>
              </w:rPr>
              <w:t>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развития и становления сюжетно-ролевой игры «Игра, как маленькая жизнь»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sz w:val="16"/>
                <w:szCs w:val="16"/>
                <w:lang w:eastAsia="ru-RU"/>
              </w:rPr>
              <w:t>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 социально-личностного развития «Радость»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активизации всего чувственного аппарата ребенка для познания окружающего мира, через игровые виды деятельности.</w:t>
            </w:r>
          </w:p>
          <w:p w:rsidR="00E205B0" w:rsidRPr="00E205B0" w:rsidRDefault="00E205B0" w:rsidP="00E205B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коммуникативно–речевой, познавательной, эстетической деятельности детей.</w:t>
            </w:r>
          </w:p>
          <w:p w:rsidR="00E205B0" w:rsidRPr="00E205B0" w:rsidRDefault="00E205B0" w:rsidP="00E205B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представлений о важности соблюдения необходимых норм и правил при действиях с </w:t>
            </w:r>
            <w:proofErr w:type="spellStart"/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травмоопасными</w:t>
            </w:r>
            <w:proofErr w:type="spellEnd"/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предметами;</w:t>
            </w:r>
          </w:p>
          <w:p w:rsidR="00E205B0" w:rsidRPr="00E205B0" w:rsidRDefault="00E205B0" w:rsidP="00E205B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социально принятых способах выражения несогласия, негативных эмоций.</w:t>
            </w:r>
          </w:p>
          <w:p w:rsidR="00E205B0" w:rsidRPr="00E205B0" w:rsidRDefault="00E205B0" w:rsidP="00E205B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 прак</w:t>
            </w: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тике правил поведения.</w:t>
            </w:r>
          </w:p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205B0" w:rsidRPr="00E205B0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Центр театра</w:t>
      </w:r>
      <w:r w:rsidR="008C1BB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льно-речевого развития 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зеркало;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разнообразные игры и игрушки на </w:t>
      </w:r>
      <w:proofErr w:type="spellStart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поддувание</w:t>
      </w:r>
      <w:proofErr w:type="spellEnd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разнообразные предметы на развития мелкой моторики и ручной умелости;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лица с изображением настроения людей (улыбка, огорчение, слёзы, вопросы, радость)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альбом с лицами детей с разными настроениями.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театры: настольный, пальчиковый, игрушечный;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маски, шапочки;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подбор дидактических игр, иллюстраций о животном и растительном мире, о человеке, о предметном мире;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иллюстрации к скороговоркам, поговоркам, пословицам, загадкам, стихотворениям;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подбор книг, игр, иллюстраций о видовых и родовых понятиях, об общественных праздниках;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наличие разнообразных пособий на выработку правильной воздушной струи;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картотека пальчиковых игр;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игры для развития мелкой и крупной моторики.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lastRenderedPageBreak/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Игры для развития дыхания, артикуляционного аппарата.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Массажные мячики, щетки;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занимательные игрушки для развития тактильных ощущений (плоскостные фигурки животных с различными поверхностями – меховой, бархатной и т.д., «Тактильные кубики», «тактильные коврики» и т.д.);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«Волшебный мешочек» с мелкими деревянными игрушками или пластиковыми фигурками животных;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дидактические игры «Сложи картинку» (из 4 кубиков), шнуровки и вкладыши с изображением различных животных и их детенышей, предметов и игрушек разного цвета и размера.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Центр «Мы познаем мир»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центр воды и песка с набором необходимых атрибутов для игры с водой;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книги с яркими иллюстрациями по сезону;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дидактическая кукла, одень по сезону;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одно комнатное растение с широкими листьями;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предметные картинки (животные, растения, предметы);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дидактическая игра на закрепление знаний об окружающем;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дидактические игры по познавательному развитию;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картинки-путаницы, картинки-загадки, картинки-перевертыши;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настольно-печатные, дидактические игры природоведческого содержания;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природный материал;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литература природоведческого содержания (по изучаемой и изученной теме);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книги и иллюстрации </w:t>
      </w:r>
      <w:proofErr w:type="gramStart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proofErr w:type="gramEnd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сезонных</w:t>
      </w:r>
      <w:proofErr w:type="gramEnd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изменений природы, иллюстрации с животными (дикие и домашние, их детеныши);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сказки, </w:t>
      </w:r>
      <w:proofErr w:type="spellStart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потешки</w:t>
      </w:r>
      <w:proofErr w:type="spellEnd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стихи о животных, природе (Маршак, </w:t>
      </w:r>
      <w:proofErr w:type="spellStart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Барто</w:t>
      </w:r>
      <w:proofErr w:type="spellEnd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т.д.);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подборка литературы по сезонам, праздникам, о труде взрослых и детей;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Центр с</w:t>
      </w:r>
      <w:r w:rsidR="0013445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енсорного развития 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разнообразные игры на знакомство детей с цветом, формой, величиной предметов;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«Домашние и дикие животные», «Транспорт», «Овощи и фрукты» и др.);</w:t>
      </w:r>
      <w:proofErr w:type="gramEnd"/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дидактические игрушки (пирамидки, цилиндры, формы - вкладыши, матрёшки);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звучащие игрушки-заместители (маленькие пластиковые коробочки из-под фотопленки, киндер-сюрпризов и т.д. с различными наполнителями – горохом, фасолью, пшеном и пр.);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книжки – раскладушки «Узнай по голосу» или крупные предметные картинки с изображениями животных и птиц;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книжки-раскладушки «Что это?» или крупные предметные картинки с изображениями звучащих игрушек и предметов;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Игра «Раскрась картинку» (закрашивание изображения определенным цветом).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lastRenderedPageBreak/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Центр конструктивной деятельности</w:t>
      </w:r>
      <w:r w:rsidR="0013445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строитель крупный, деревянный, четырёхцветный;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строитель пластмассовый, крупный, четырёхцветный;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машины грузовые, легковые;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конструкторы «</w:t>
      </w:r>
      <w:proofErr w:type="spellStart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Лего</w:t>
      </w:r>
      <w:proofErr w:type="spellEnd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трех цветов;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игрушки резиновые для игр со строителем.</w:t>
      </w:r>
    </w:p>
    <w:p w:rsidR="00E205B0" w:rsidRPr="00E205B0" w:rsidRDefault="00E205B0" w:rsidP="00E20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Центр физичес</w:t>
      </w:r>
      <w:r w:rsidR="0013445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кого развития 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мат;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разнообразные каталки, двигающиеся игрушки;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игрушки, стимулирующие движения (мячи, шишки, кольца, ленты).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мягкие модули;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спортивный инвентарь: мячи, скакалки, султанчики, кегли, обручи и </w:t>
      </w:r>
      <w:proofErr w:type="spellStart"/>
      <w:proofErr w:type="gramStart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др</w:t>
      </w:r>
      <w:proofErr w:type="spellEnd"/>
      <w:proofErr w:type="gramEnd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предметное оснащение для самостоятельной двигательной деятельности;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релаксации детей – многофункциональные мягкие модули;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укрепления здоровья детей – корригирующие дорожки для профилактики плоскостопия;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кубики маленькие и средние;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мячи всех размеров;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модульные конструкции для </w:t>
      </w:r>
      <w:proofErr w:type="spellStart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подлезания</w:t>
      </w:r>
      <w:proofErr w:type="spellEnd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перелезания</w:t>
      </w:r>
      <w:proofErr w:type="spellEnd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пролезания</w:t>
      </w:r>
      <w:proofErr w:type="spellEnd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ленты, флажки (основных цветов);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массажные коврики и ребристые дорожки;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proofErr w:type="spellStart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кольцеброс</w:t>
      </w:r>
      <w:proofErr w:type="spellEnd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гимнастические палки;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ленты разных цветов на кольцах;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флажки разных цветов;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сборники с </w:t>
      </w:r>
      <w:proofErr w:type="spellStart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потешками</w:t>
      </w:r>
      <w:proofErr w:type="spellEnd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стихами о культурно – гигиенических навыках;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настольно – печатные игры типа лото с картинками, изображающими предметы для содержания тела в чистоте;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Центр социальн</w:t>
      </w:r>
      <w:r w:rsidR="0013445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о-личностного развития 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разнообразная одежда для ряженья;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игрушки-забавы;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lastRenderedPageBreak/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="0013445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кресло, диван, 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2-3 мягкие игрушки, подушки;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книги с иллюстрациями, альбомы «Транспорт», «Профессии»;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русские народные сказки по возрасту;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сборники стихов </w:t>
      </w:r>
      <w:proofErr w:type="spellStart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Барто</w:t>
      </w:r>
      <w:proofErr w:type="spellEnd"/>
      <w:proofErr w:type="gramStart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</w:t>
      </w:r>
      <w:proofErr w:type="gramEnd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О. </w:t>
      </w:r>
      <w:proofErr w:type="spellStart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Высотской</w:t>
      </w:r>
      <w:proofErr w:type="spellEnd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Б.Заходера</w:t>
      </w:r>
      <w:proofErr w:type="spellEnd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т.д.;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фотографии семьи.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Центр развития и становления сюжетно-ролевой и</w:t>
      </w:r>
      <w:r w:rsidR="0013445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гры 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кроватка с постельными принадлежностями;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буфет для посуды;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столики для кормления;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гладильная доска, утюжки;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набор посуды;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наборы одежды;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коляски;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«продукты», «овощи», «фрукты» муляжи;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сумочки;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атрибуты для игры «Врач»;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телефон;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наличие игрового оборудования, игрушек из различных материалов, подбор масок, атрибутов;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предметы-заместители к играм;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атрибуты для игры «Дом», «Семья»;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куклы – «мальчики» и «девочки»;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комплекты одежды для кукол по сезонам, комплекты постельных принадлежностей для кукол, кукольная мебель (маленького размера); набор для кухни (плита, мойка, стиральная машина).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Центр музыкальног</w:t>
      </w:r>
      <w:r w:rsidR="00F10B1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о развития 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Пианино, </w:t>
      </w:r>
      <w:proofErr w:type="spellStart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шумелки</w:t>
      </w:r>
      <w:proofErr w:type="spellEnd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гремелки</w:t>
      </w:r>
      <w:proofErr w:type="spellEnd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бубен, барабан, погремушки, колокольчики, «ноты» - книжки с картинками с песнями.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Музыкальные инструменты.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proofErr w:type="spellStart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Шумелки</w:t>
      </w:r>
      <w:proofErr w:type="spellEnd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Портреты композиторов.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Музыкально-дидактические игры.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Художественная литература.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Барабаны.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lastRenderedPageBreak/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Ложки.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Бубен.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Колокольчики.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Металлофон.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Пианино детское.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Игрушки-самоделки (</w:t>
      </w:r>
      <w:proofErr w:type="spellStart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неозвученные</w:t>
      </w:r>
      <w:proofErr w:type="spellEnd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): гармошка, балалайка.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Музыкальный волчок.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Музыкальный молоточек.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Дидактические игры и упражнения типа: «Музыкальное окошко», «Чудесный мешочек», «Солнышко и дождик», «Музыкальный телефон», «Угадай-ка».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Центр изобразител</w:t>
      </w:r>
      <w:r w:rsidR="00F10B1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ьной деятельности 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Панно с картинками на тему рисование с образцами; «паровоз с вагончиками», везущими цветные карандаши и бумагу.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«Полочка красоты».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Наличие демонстрационного материала по ознакомлению детей с разными видами и жанрами искусства, народно-декоративного и прикладного творчества.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Наличие образцов рисования, лепки, вырезания.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Детские рисунки.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Мольберт.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Тематические выставки всей группы,  коллективные панно.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Наличие картин </w:t>
      </w:r>
      <w:proofErr w:type="gramStart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</w:t>
      </w:r>
      <w:proofErr w:type="gramEnd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оформление</w:t>
      </w:r>
      <w:proofErr w:type="gramEnd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интерьера группы.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Наличие образцов (игрушки, бытовые предметы, предметы народных промыслов).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Использование детских работ (рисунков, аппликации, конструирование из бумаги, природного и бросового материала) в оформлении интерьера группы.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Материалы и инструменты для изобразительной деятельности и ручного труда: краски, кисточки, штампы, пластилин, стеки, палитра, бумага разных размеров, вата, поролон, текстильный материал, проволока, клей, ножницы.</w:t>
      </w:r>
      <w:proofErr w:type="gramEnd"/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Познавательная и художественная литература.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Обводки, трафареты с предметным изображением, геометрическими фигурами.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Раскраски с разным количеством (размером) предметов, животных (один – много, длинный – короткий и т.д.).</w:t>
      </w:r>
      <w:proofErr w:type="gramEnd"/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Материал для нетрадиционного рисования разной формы и размера (круглые печатки, квадратные штампы и т.д.).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Основы для свободного рисования разной формы: круги, квадраты, треугольники.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Восковые и акварельные мелки, цветной мел.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lastRenderedPageBreak/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Фломастеры.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Гуашевые краски и кисти.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Цветные карандаши.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Пластилин.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Палочки, стеки, клише, поролон, печатки, трафареты и обводки по лексическим темам.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Рулон обоев для коллективного рисования.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Маленькие доски для рисования мелом.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Раскраски.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E205B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Образцы декоративно-прикладного искусства (по возрасту  и по программе), иллюстрации и альбомы по данной теме для рассматривания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Такая среда способствует созданию психологически комфортной обстановки для каждого ребенка, обеспечивает его гармоничное развитие.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КАДРОВОЕ ОБЕСПЕЧЕНИЕ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Создавая пространство для успешной адаптации каждого ребенка  к условиям дошкольного учреждения необходимо объединить усилия всех специалистов детского сада.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7689"/>
      </w:tblGrid>
      <w:tr w:rsidR="00E205B0" w:rsidRPr="00E205B0" w:rsidTr="00E205B0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1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E205B0" w:rsidRPr="00E205B0" w:rsidTr="00E205B0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8C1BBF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8C1BBF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экскурсии по </w:t>
            </w:r>
            <w:r w:rsidR="00E205B0"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беседа с родителями</w:t>
            </w:r>
          </w:p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первого общего собрания с родителями вновь поступивших детей</w:t>
            </w:r>
          </w:p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родительских договоров</w:t>
            </w:r>
          </w:p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осуществления адаптации</w:t>
            </w:r>
          </w:p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медико-педагогический контроль</w:t>
            </w:r>
          </w:p>
        </w:tc>
      </w:tr>
      <w:tr w:rsidR="00E205B0" w:rsidRPr="00E205B0" w:rsidTr="00E205B0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Повышает уровень профессиональной компетентности по вопросам организации адаптационного периода</w:t>
            </w:r>
          </w:p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методическое сопровождение педагогов</w:t>
            </w:r>
          </w:p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</w:t>
            </w:r>
            <w:proofErr w:type="gramStart"/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режимом в период адаптации</w:t>
            </w:r>
          </w:p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</w:t>
            </w:r>
            <w:proofErr w:type="gramStart"/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педагогов в период адаптации</w:t>
            </w:r>
          </w:p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 помощь педагогам по возникшим вопросам</w:t>
            </w:r>
          </w:p>
        </w:tc>
      </w:tr>
      <w:tr w:rsidR="00E205B0" w:rsidRPr="00E205B0" w:rsidTr="00E205B0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F10B14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="00E205B0"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едицинская сестра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ребенком на основе изучения медицинской карты</w:t>
            </w:r>
          </w:p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здоровья детей</w:t>
            </w:r>
          </w:p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систематический </w:t>
            </w:r>
            <w:proofErr w:type="gramStart"/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ребенком в группе</w:t>
            </w:r>
          </w:p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наблюдение за состоянием здоровья и поведения детей в группе</w:t>
            </w:r>
          </w:p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Консультирует родителей и педагогов  по возникшим вопросам</w:t>
            </w:r>
          </w:p>
        </w:tc>
      </w:tr>
      <w:tr w:rsidR="00E205B0" w:rsidRPr="00E205B0" w:rsidTr="00E205B0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  музыкальные занятия в группе, затем в зале</w:t>
            </w:r>
          </w:p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Консультирует педагогов и родителей по вопросам музыкального развития детей и  использования музыкотерапии в ежедневной жизни детей</w:t>
            </w:r>
          </w:p>
        </w:tc>
      </w:tr>
      <w:tr w:rsidR="00E205B0" w:rsidRPr="00E205B0" w:rsidTr="00E205B0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осуществления адаптации</w:t>
            </w:r>
          </w:p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  благоприятной атмосферы в группе</w:t>
            </w:r>
          </w:p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совместную деятельность с детьми в процессе адаптации</w:t>
            </w:r>
          </w:p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режим дня</w:t>
            </w:r>
          </w:p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наблюдение за состоянием здоровья и поведения детей в группе</w:t>
            </w:r>
          </w:p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Информируют родителей по возникшим вопросам</w:t>
            </w:r>
          </w:p>
        </w:tc>
      </w:tr>
      <w:tr w:rsidR="00E205B0" w:rsidRPr="00E205B0" w:rsidTr="00E205B0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воспитатель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помощь  в создании необходимых условий  и организации совместной деятельности с детьми в процессе адаптации</w:t>
            </w:r>
          </w:p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Обеспечивают санитарно-гигиенические условия в группе</w:t>
            </w:r>
          </w:p>
        </w:tc>
      </w:tr>
    </w:tbl>
    <w:p w:rsidR="00E205B0" w:rsidRPr="00E205B0" w:rsidRDefault="00E205B0" w:rsidP="00E205B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E205B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КОНТРОЛЬ ЗА</w:t>
      </w:r>
      <w:proofErr w:type="gramEnd"/>
      <w:r w:rsidRPr="00E205B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ОСУЩЕ</w:t>
      </w:r>
      <w:r w:rsidR="008C1BB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СТВЛЕНИЕМ ПРОЦЕССА АДАПТАЦИИ В </w:t>
      </w:r>
      <w:r w:rsidRPr="00E205B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ОУ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Медико</w:t>
      </w:r>
      <w:proofErr w:type="spellEnd"/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–педагогический контроль в течение адаптационного периода осуществляется всеми специалистами и представлен   в таблице.</w:t>
      </w:r>
    </w:p>
    <w:p w:rsidR="00E205B0" w:rsidRPr="00E205B0" w:rsidRDefault="00E205B0" w:rsidP="00E20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4"/>
        <w:gridCol w:w="2522"/>
        <w:gridCol w:w="2186"/>
        <w:gridCol w:w="2108"/>
      </w:tblGrid>
      <w:tr w:rsidR="00E205B0" w:rsidRPr="00E205B0" w:rsidTr="00E205B0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Вопросы контроля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Форма отчетности</w:t>
            </w:r>
          </w:p>
        </w:tc>
      </w:tr>
      <w:tr w:rsidR="00E205B0" w:rsidRPr="00E205B0" w:rsidTr="00E205B0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Состояние здоровья ребенка:</w:t>
            </w:r>
          </w:p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- первичное изучение</w:t>
            </w:r>
          </w:p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- прием детей</w:t>
            </w:r>
          </w:p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-осмотр детей после заболевания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Во время поступления</w:t>
            </w:r>
          </w:p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ст. воспитатель,</w:t>
            </w:r>
          </w:p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 ст. мед</w:t>
            </w:r>
            <w:proofErr w:type="gramStart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естра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Табель приема</w:t>
            </w:r>
          </w:p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proofErr w:type="gramStart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арта</w:t>
            </w:r>
          </w:p>
        </w:tc>
      </w:tr>
      <w:tr w:rsidR="00E205B0" w:rsidRPr="00E205B0" w:rsidTr="00E205B0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Прогноз адаптации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При первичной встрече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карты</w:t>
            </w:r>
          </w:p>
        </w:tc>
      </w:tr>
      <w:tr w:rsidR="00E205B0" w:rsidRPr="00E205B0" w:rsidTr="00E205B0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Течение адаптации: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-настроение;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-аппетит;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-сон;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-активность в игре, речи; 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- взаимоотношения с детьми;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 xml:space="preserve">-взаимоотношения </w:t>
            </w:r>
            <w:proofErr w:type="gramStart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 xml:space="preserve"> взрослыми;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Весь адаптационный период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Индивидуальные листы адаптации</w:t>
            </w:r>
          </w:p>
        </w:tc>
      </w:tr>
      <w:tr w:rsidR="00E205B0" w:rsidRPr="00E205B0" w:rsidTr="00E205B0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степени адаптации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По завершению адаптационного периода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  <w:proofErr w:type="gramStart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ст. мед</w:t>
            </w:r>
            <w:proofErr w:type="gramStart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естра;</w:t>
            </w:r>
          </w:p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ст. воспитатель,</w:t>
            </w:r>
          </w:p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справка, протокол МПС</w:t>
            </w:r>
          </w:p>
        </w:tc>
      </w:tr>
      <w:tr w:rsidR="00E205B0" w:rsidRPr="00E205B0" w:rsidTr="00E205B0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коррекционной помощи детям с тяжелой степень адаптации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ст. мед</w:t>
            </w:r>
            <w:proofErr w:type="gramStart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естра;</w:t>
            </w:r>
          </w:p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ст. воспитатель,</w:t>
            </w:r>
          </w:p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справка, протокол МПС</w:t>
            </w:r>
          </w:p>
        </w:tc>
      </w:tr>
      <w:tr w:rsidR="00E205B0" w:rsidRPr="00E205B0" w:rsidTr="00E205B0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деятельности педагогов по адаптации детей</w:t>
            </w:r>
          </w:p>
          <w:p w:rsidR="00E205B0" w:rsidRPr="00E205B0" w:rsidRDefault="00E205B0" w:rsidP="00E205B0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использование разнообразных приемов и форм работы с детьми;</w:t>
            </w:r>
          </w:p>
          <w:p w:rsidR="00E205B0" w:rsidRPr="00E205B0" w:rsidRDefault="00E205B0" w:rsidP="00E205B0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205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осуществление работы с родителями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В течение адаптационного периода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ст. воспитатель,</w:t>
            </w:r>
          </w:p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Карты контроля</w:t>
            </w:r>
          </w:p>
        </w:tc>
      </w:tr>
      <w:tr w:rsidR="00E205B0" w:rsidRPr="00E205B0" w:rsidTr="00E205B0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режима в период адаптации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В течение адаптационного периода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ст. мед</w:t>
            </w:r>
            <w:proofErr w:type="gramStart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естра;</w:t>
            </w:r>
          </w:p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ст. воспитатель,</w:t>
            </w:r>
          </w:p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Карты контроля</w:t>
            </w:r>
          </w:p>
        </w:tc>
      </w:tr>
    </w:tbl>
    <w:p w:rsidR="00E205B0" w:rsidRPr="00E205B0" w:rsidRDefault="00E205B0" w:rsidP="00E20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br w:type="textWrapping" w:clear="all"/>
      </w:r>
    </w:p>
    <w:p w:rsidR="00F10B14" w:rsidRDefault="00E205B0" w:rsidP="00E20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                                                               </w:t>
      </w:r>
    </w:p>
    <w:p w:rsidR="00F10B14" w:rsidRDefault="00F10B14" w:rsidP="00E20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E205B0" w:rsidRPr="00E205B0" w:rsidRDefault="00F10B14" w:rsidP="00E20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lastRenderedPageBreak/>
        <w:t xml:space="preserve">                                                             </w:t>
      </w:r>
      <w:bookmarkStart w:id="0" w:name="_GoBack"/>
      <w:bookmarkEnd w:id="0"/>
      <w:r w:rsidR="00E205B0" w:rsidRPr="00E205B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ПЕРСПЕКТИВНОЕ ПЛАНИРОВАНИЕ ПО ГИБКОМУ РЕЖИМУ</w:t>
      </w:r>
    </w:p>
    <w:p w:rsidR="00E205B0" w:rsidRPr="00E205B0" w:rsidRDefault="00E205B0" w:rsidP="00E20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 В  АДАПТАЦИОННЫЙ ПЕРИОД</w:t>
      </w:r>
      <w:proofErr w:type="gramStart"/>
      <w:r w:rsidRPr="00E205B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.</w:t>
      </w:r>
      <w:proofErr w:type="gramEnd"/>
    </w:p>
    <w:p w:rsidR="00E205B0" w:rsidRPr="00E205B0" w:rsidRDefault="00E205B0" w:rsidP="00E2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</w:t>
      </w:r>
    </w:p>
    <w:tbl>
      <w:tblPr>
        <w:tblW w:w="153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0"/>
        <w:gridCol w:w="2532"/>
        <w:gridCol w:w="2468"/>
        <w:gridCol w:w="2431"/>
        <w:gridCol w:w="2460"/>
        <w:gridCol w:w="2468"/>
      </w:tblGrid>
      <w:tr w:rsidR="00E205B0" w:rsidRPr="00E205B0" w:rsidTr="00E205B0">
        <w:tc>
          <w:tcPr>
            <w:tcW w:w="153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 1 неделя: «Мы знакомимся»</w:t>
            </w:r>
          </w:p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205B0" w:rsidRPr="00E205B0" w:rsidTr="00E205B0">
        <w:tc>
          <w:tcPr>
            <w:tcW w:w="29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</w:tr>
      <w:tr w:rsidR="00E205B0" w:rsidRPr="00E205B0" w:rsidTr="00E205B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Праздник знакомства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</w:t>
            </w:r>
            <w:proofErr w:type="gramEnd"/>
            <w:r w:rsidRPr="00E20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были 100 ребят, все ходили в детский сад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Мой друг, кто ты?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стране забавных игрушек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Я </w:t>
            </w:r>
            <w:proofErr w:type="gramStart"/>
            <w:r w:rsidRPr="00E20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гуляю</w:t>
            </w:r>
            <w:proofErr w:type="gramEnd"/>
            <w:r w:rsidRPr="00E20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посмотри</w:t>
            </w:r>
          </w:p>
        </w:tc>
      </w:tr>
      <w:tr w:rsidR="00E205B0" w:rsidRPr="00E205B0" w:rsidTr="00E205B0"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Игры с воспитателем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Давайте знакомимся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Я иду  к вам в гости с подарками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Приходите ко мне в гости, я буду угощать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Поездка на машине в магазин игрушек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Шли, шли, что нашли</w:t>
            </w:r>
          </w:p>
        </w:tc>
      </w:tr>
      <w:tr w:rsidR="00E205B0" w:rsidRPr="00E205B0" w:rsidTr="00E205B0">
        <w:trPr>
          <w:trHeight w:val="235"/>
        </w:trPr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Подвижные игры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Карусели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Пызырь</w:t>
            </w:r>
            <w:proofErr w:type="spellEnd"/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Зайчик серенький сидит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Соберем мячи в корзину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Солнышко и дождик</w:t>
            </w:r>
          </w:p>
        </w:tc>
      </w:tr>
      <w:tr w:rsidR="00E205B0" w:rsidRPr="00E205B0" w:rsidTr="00E205B0"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Пальчиковые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Пальчики здороваются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Сидит белка на тележке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Этот пальчик дедушка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«Сорока, сорока кашу варила»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Один, два, три четыре, пять, вышли пальчики  гулять</w:t>
            </w:r>
          </w:p>
        </w:tc>
      </w:tr>
      <w:tr w:rsidR="00E205B0" w:rsidRPr="00E205B0" w:rsidTr="00E205B0"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Художественная литература и фольклор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Потешка</w:t>
            </w:r>
            <w:proofErr w:type="spellEnd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 xml:space="preserve"> «Кто у нас хороший»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«Водичка, водичка…»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Потешка</w:t>
            </w:r>
            <w:proofErr w:type="spellEnd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 xml:space="preserve"> «Ладушки, ладушки»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Чтение стих. «Уронили мишку на пол»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Потешка</w:t>
            </w:r>
            <w:proofErr w:type="spellEnd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 xml:space="preserve"> «Солнышко»</w:t>
            </w:r>
          </w:p>
        </w:tc>
      </w:tr>
      <w:tr w:rsidR="00E205B0" w:rsidRPr="00E205B0" w:rsidTr="00E205B0"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Общение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Ситуация «Домик для моей одежды»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 xml:space="preserve">Научим </w:t>
            </w:r>
            <w:proofErr w:type="spellStart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Хрюшу</w:t>
            </w:r>
            <w:proofErr w:type="spellEnd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 xml:space="preserve"> умываться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 xml:space="preserve">Кукла </w:t>
            </w:r>
            <w:proofErr w:type="spellStart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Каятя</w:t>
            </w:r>
            <w:proofErr w:type="spellEnd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 xml:space="preserve"> и её друзья.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Катя угощает друзей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Покажем Мишке уголок природы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Ситуация « Игрушки, которые живут в нашей группе»</w:t>
            </w:r>
          </w:p>
        </w:tc>
      </w:tr>
      <w:tr w:rsidR="00E205B0" w:rsidRPr="00E205B0" w:rsidTr="00E205B0">
        <w:tc>
          <w:tcPr>
            <w:tcW w:w="1530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 2 неделя «Мы привыкаем»</w:t>
            </w:r>
          </w:p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05B0" w:rsidRPr="00E205B0" w:rsidTr="00E205B0"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</w:tr>
      <w:tr w:rsidR="00E205B0" w:rsidRPr="00E205B0" w:rsidTr="00E205B0"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Как прекрасен этот мир - посмотри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гостях у кота Леопольда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Праздник мыльных пузырей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 мастеров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Как много интересного вокруг</w:t>
            </w:r>
          </w:p>
        </w:tc>
      </w:tr>
      <w:tr w:rsidR="00E205B0" w:rsidRPr="00E205B0" w:rsidTr="00E205B0"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Игры с воспитателем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Кому это нужно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День рождение кота Леопольда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Игры с воздушными шарами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Сложи листики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Поймай солнечных зайчиков</w:t>
            </w:r>
          </w:p>
        </w:tc>
      </w:tr>
      <w:tr w:rsidR="00E205B0" w:rsidRPr="00E205B0" w:rsidTr="00E205B0"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Подвижные игры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Пызырь</w:t>
            </w:r>
            <w:proofErr w:type="spellEnd"/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Карусели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Догонялки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Мы топаем ногами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Курочка и цыплята</w:t>
            </w:r>
          </w:p>
        </w:tc>
      </w:tr>
      <w:tr w:rsidR="00E205B0" w:rsidRPr="00E205B0" w:rsidTr="00E205B0">
        <w:trPr>
          <w:trHeight w:val="283"/>
        </w:trPr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Пальчиковые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Где же наши ручки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Кошка и мышка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Шарик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Домик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Лодка</w:t>
            </w:r>
          </w:p>
        </w:tc>
      </w:tr>
      <w:tr w:rsidR="00E205B0" w:rsidRPr="00E205B0" w:rsidTr="00E205B0"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Художественная литература и фольклор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 xml:space="preserve">«Тень- тень </w:t>
            </w:r>
            <w:proofErr w:type="spellStart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потетень</w:t>
            </w:r>
            <w:proofErr w:type="spellEnd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«Сказка о глупом мышонке»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С.Маршак</w:t>
            </w:r>
            <w:proofErr w:type="spellEnd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 xml:space="preserve"> «Мыльные пузыри»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 xml:space="preserve">Чтение стихотворения </w:t>
            </w:r>
            <w:proofErr w:type="spellStart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Е.Благининой</w:t>
            </w:r>
            <w:proofErr w:type="spellEnd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 xml:space="preserve"> «Новая </w:t>
            </w: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одежда»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Рассказывание сказки «Курочка Ряба»</w:t>
            </w:r>
          </w:p>
        </w:tc>
      </w:tr>
      <w:tr w:rsidR="00E205B0" w:rsidRPr="00E205B0" w:rsidTr="00E205B0"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Общение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Рассматривание картины «Дети играют в кубики»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«Покажем коту Леопольду аквариум с рыбками»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Ситуация</w:t>
            </w:r>
            <w:proofErr w:type="gramEnd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 xml:space="preserve"> «В какие игры можно играть в группе»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Ситуация «Чудо вещи вокруг нас»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Беседа по сказке «Курочка Ряба»</w:t>
            </w:r>
          </w:p>
        </w:tc>
      </w:tr>
      <w:tr w:rsidR="00E205B0" w:rsidRPr="00E205B0" w:rsidTr="00E205B0"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Конструктивная деятельность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Сооружение загородки из кирпичиков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Дорожка  для кота Леопольда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Постройка дорожки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Башенки из кубиков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Знакомство со строительным материалом</w:t>
            </w:r>
          </w:p>
        </w:tc>
      </w:tr>
      <w:tr w:rsidR="00E205B0" w:rsidRPr="00E205B0" w:rsidTr="00E205B0"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Сенсорное воспитание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Выкладывание цветной мозаики на тему «Курочка и цыплята»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Башенки из кубиков для кота Леопольда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Цветные фоны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«Найди такой же»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Д/игра «Спрячь мышку»</w:t>
            </w:r>
          </w:p>
        </w:tc>
      </w:tr>
      <w:tr w:rsidR="00E205B0" w:rsidRPr="00E205B0" w:rsidTr="00E205B0">
        <w:tc>
          <w:tcPr>
            <w:tcW w:w="1530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 3 неделя «Мы осваиваемся»</w:t>
            </w:r>
          </w:p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05B0" w:rsidRPr="00E205B0" w:rsidTr="00E205B0"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</w:tr>
      <w:tr w:rsidR="00E205B0" w:rsidRPr="00E205B0" w:rsidTr="00E205B0"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 нас в гостях три поросенка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Волшебный сон на облаках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Друзья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Кто, кто в теремочке живет?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мире музыки и красоты</w:t>
            </w:r>
          </w:p>
        </w:tc>
      </w:tr>
      <w:tr w:rsidR="00E205B0" w:rsidRPr="00E205B0" w:rsidTr="00E205B0"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Игры с воспитателем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Превращение в зверушек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«Чудесный мешочек»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Изобрази героя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Угадай героя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«Надень и попляши»</w:t>
            </w:r>
          </w:p>
        </w:tc>
      </w:tr>
      <w:tr w:rsidR="00E205B0" w:rsidRPr="00E205B0" w:rsidTr="00E205B0"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Подвижные игры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Мотыльки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«Пчелки»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Котята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 xml:space="preserve">«У медведя </w:t>
            </w:r>
            <w:proofErr w:type="gramStart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 xml:space="preserve"> бору»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«Гуси»</w:t>
            </w:r>
          </w:p>
        </w:tc>
      </w:tr>
      <w:tr w:rsidR="00E205B0" w:rsidRPr="00E205B0" w:rsidTr="00E205B0"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Пальчиковые игры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Стул, стол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«Птенчик в гнезде»</w:t>
            </w:r>
          </w:p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«Встали пальчики»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«Погладим котенка», «Кошка»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«Домик»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«Зайка и барабан»</w:t>
            </w:r>
          </w:p>
        </w:tc>
      </w:tr>
      <w:tr w:rsidR="00E205B0" w:rsidRPr="00E205B0" w:rsidTr="00E205B0"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Дидактические игры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«Узнай, назови»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Д/игра «Поручения»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Д/игра «Комната для кукол»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«Потерялись»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«Дай, что звучит»</w:t>
            </w:r>
          </w:p>
        </w:tc>
      </w:tr>
      <w:tr w:rsidR="00E205B0" w:rsidRPr="00E205B0" w:rsidTr="00E205B0"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Художественная литература и фольклор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Потешка</w:t>
            </w:r>
            <w:proofErr w:type="spellEnd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 xml:space="preserve"> «Водичка, водичка»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Чтение песенки-</w:t>
            </w:r>
            <w:proofErr w:type="spellStart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потешки</w:t>
            </w:r>
            <w:proofErr w:type="spellEnd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 xml:space="preserve"> «Вот и люди спят»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Сказка «Почему плакал котенок»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Рассказывание сказки «Теремок»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 xml:space="preserve">Чтение </w:t>
            </w:r>
            <w:proofErr w:type="spellStart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потешки</w:t>
            </w:r>
            <w:proofErr w:type="spellEnd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 xml:space="preserve"> «Баю, баю за рекой»</w:t>
            </w:r>
          </w:p>
        </w:tc>
      </w:tr>
      <w:tr w:rsidR="00E205B0" w:rsidRPr="00E205B0" w:rsidTr="00E205B0"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Общение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Ситуация «Как дети полюбили ходить в детский сад»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«Давайте никогда не ссориться»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Беседа «Забыла девочка котенка покормить…»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Беседа: «Стоит в поле теремок»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Назовем картинки в любимой книжке</w:t>
            </w:r>
          </w:p>
        </w:tc>
      </w:tr>
      <w:tr w:rsidR="00E205B0" w:rsidRPr="00E205B0" w:rsidTr="00E205B0"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Игры-занятия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Мы встречаем гостей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«Уложим куклу спать»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«Напоим котеночка молочком»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Ох</w:t>
            </w:r>
            <w:proofErr w:type="gramEnd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 xml:space="preserve"> красивый теремок! Очень, очень он высок»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«Чаепитие»</w:t>
            </w:r>
          </w:p>
        </w:tc>
      </w:tr>
      <w:tr w:rsidR="00E205B0" w:rsidRPr="00E205B0" w:rsidTr="00E205B0">
        <w:tc>
          <w:tcPr>
            <w:tcW w:w="1530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 4 неделя «Детский сад – наш родной дом»</w:t>
            </w:r>
          </w:p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05B0" w:rsidRPr="00E205B0" w:rsidTr="00E205B0"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</w:tr>
      <w:tr w:rsidR="00E205B0" w:rsidRPr="00E205B0" w:rsidTr="00E205B0"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 улыбки станет </w:t>
            </w:r>
            <w:r w:rsidRPr="00E20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всем светлей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 Без друзей нам не </w:t>
            </w:r>
            <w:r w:rsidRPr="00E20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прожить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Праздник воды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Вместе дело спорится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смеха</w:t>
            </w:r>
          </w:p>
        </w:tc>
      </w:tr>
      <w:tr w:rsidR="00E205B0" w:rsidRPr="00E205B0" w:rsidTr="00E205B0"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Игры с воспитателем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Беги ко мне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Назови друга ласково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Ловись</w:t>
            </w:r>
            <w:proofErr w:type="spellEnd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 xml:space="preserve"> рыбка»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«Найди, что назову»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«Шли-шли, что нашли»</w:t>
            </w:r>
          </w:p>
        </w:tc>
      </w:tr>
      <w:tr w:rsidR="00E205B0" w:rsidRPr="00E205B0" w:rsidTr="00E205B0"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Подвижные игры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Самолеты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Пес Барбос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Поезд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Птички летают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Куры и петух</w:t>
            </w:r>
          </w:p>
        </w:tc>
      </w:tr>
      <w:tr w:rsidR="00E205B0" w:rsidRPr="00E205B0" w:rsidTr="00E205B0"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Пальчиковые игры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«Здравствуй солнце золотое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«за работу»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«Утята»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«На работу»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«Воздушные щелчки»</w:t>
            </w:r>
          </w:p>
        </w:tc>
      </w:tr>
      <w:tr w:rsidR="00E205B0" w:rsidRPr="00E205B0" w:rsidTr="00E205B0"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Дидактические игры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«Кто что делает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«Поручения»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«Какой?»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«Узнай и назови овощи»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«Узнай и назови овощи»</w:t>
            </w:r>
          </w:p>
        </w:tc>
      </w:tr>
      <w:tr w:rsidR="00E205B0" w:rsidRPr="00E205B0" w:rsidTr="00E205B0"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Художественная литература и фольклор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Потешка</w:t>
            </w:r>
            <w:proofErr w:type="spellEnd"/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«Ладушки, ладушки»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Рассказывание сказки «Как собака друга искала»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Потешка</w:t>
            </w:r>
            <w:proofErr w:type="spellEnd"/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«Кран откройся, нос умойся»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Рассказывание сказки «Репка»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Потешка</w:t>
            </w:r>
            <w:proofErr w:type="spellEnd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Чики</w:t>
            </w:r>
            <w:proofErr w:type="spellEnd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чики</w:t>
            </w:r>
            <w:proofErr w:type="spellEnd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чикалочки</w:t>
            </w:r>
            <w:proofErr w:type="spellEnd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205B0" w:rsidRPr="00E205B0" w:rsidTr="00E205B0">
        <w:trPr>
          <w:trHeight w:val="800"/>
        </w:trPr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Общение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Научим куклу играть с пальчиками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 xml:space="preserve">Что умеют делать руки </w:t>
            </w:r>
            <w:proofErr w:type="gramStart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взрослых</w:t>
            </w:r>
            <w:proofErr w:type="gramEnd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 xml:space="preserve"> а детском саду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Рассматривание картины «Игры с  водой»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Ситуация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«Дети играют в кубики»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«Почему ослик загрустил?</w:t>
            </w:r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Развеселим его</w:t>
            </w:r>
            <w:proofErr w:type="gramStart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..»</w:t>
            </w:r>
            <w:proofErr w:type="gramEnd"/>
          </w:p>
        </w:tc>
      </w:tr>
      <w:tr w:rsidR="00E205B0" w:rsidRPr="00E205B0" w:rsidTr="00E205B0"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Игры-занятия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«Устроим кукле комнату»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«Домик пчелки»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«Купание Куклы Кати»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«Оденем куклу на прогулку»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Научим Катю раздеваться</w:t>
            </w:r>
          </w:p>
        </w:tc>
      </w:tr>
      <w:tr w:rsidR="00E205B0" w:rsidRPr="00E205B0" w:rsidTr="00E205B0"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Элементы театрализованной деятельности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Драматизация сказки «Как собака друга искала»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Инценирование</w:t>
            </w:r>
            <w:proofErr w:type="spellEnd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Потешки</w:t>
            </w:r>
            <w:proofErr w:type="spellEnd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 xml:space="preserve"> «Курочка </w:t>
            </w:r>
            <w:proofErr w:type="spellStart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Рябушечка</w:t>
            </w:r>
            <w:proofErr w:type="spellEnd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205B0" w:rsidRPr="00E205B0" w:rsidTr="00E205B0"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Звук</w:t>
            </w:r>
            <w:proofErr w:type="gramStart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proofErr w:type="gramEnd"/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«Позови паровоз»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Угадай, что звучит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Звук</w:t>
            </w:r>
            <w:proofErr w:type="gramStart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</w:p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«Ослик»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05B0" w:rsidRPr="00E205B0" w:rsidTr="00E205B0"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Физическое развитие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«По извилистой дорожке»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«Кто тише»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Игра «Зеркало»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«Перешагни через палку»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 xml:space="preserve">«По камушкам </w:t>
            </w:r>
            <w:proofErr w:type="gramStart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через</w:t>
            </w:r>
            <w:proofErr w:type="gramEnd"/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 xml:space="preserve"> речек»</w:t>
            </w:r>
          </w:p>
        </w:tc>
      </w:tr>
      <w:tr w:rsidR="00E205B0" w:rsidRPr="00E205B0" w:rsidTr="00E205B0"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Конструктивная деятельность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Стол и стул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Диванчик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Диван большой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«Домик из кирпичиков»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5B0" w:rsidRPr="00E205B0" w:rsidRDefault="00E205B0" w:rsidP="00E2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0">
              <w:rPr>
                <w:rFonts w:ascii="Times New Roman" w:eastAsia="Times New Roman" w:hAnsi="Times New Roman" w:cs="Times New Roman"/>
                <w:lang w:eastAsia="ru-RU"/>
              </w:rPr>
              <w:t>«Постройка по замыслу»</w:t>
            </w:r>
          </w:p>
        </w:tc>
      </w:tr>
    </w:tbl>
    <w:p w:rsidR="00E205B0" w:rsidRPr="00E205B0" w:rsidRDefault="00E205B0" w:rsidP="00E20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color w:val="FF0000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 </w:t>
      </w:r>
    </w:p>
    <w:p w:rsidR="00E205B0" w:rsidRPr="00E205B0" w:rsidRDefault="00E205B0" w:rsidP="00E205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05B0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 </w:t>
      </w:r>
    </w:p>
    <w:p w:rsidR="00EA5A3D" w:rsidRPr="008C1BBF" w:rsidRDefault="00EA5A3D" w:rsidP="008C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sectPr w:rsidR="00EA5A3D" w:rsidRPr="008C1BBF" w:rsidSect="00E205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84818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F671DC"/>
    <w:multiLevelType w:val="multilevel"/>
    <w:tmpl w:val="CA9E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DF5A27"/>
    <w:multiLevelType w:val="multilevel"/>
    <w:tmpl w:val="C4EA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6015DF"/>
    <w:multiLevelType w:val="multilevel"/>
    <w:tmpl w:val="87AA0F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800C85"/>
    <w:multiLevelType w:val="multilevel"/>
    <w:tmpl w:val="DC42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52154C"/>
    <w:multiLevelType w:val="multilevel"/>
    <w:tmpl w:val="7F521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74D78"/>
    <w:multiLevelType w:val="multilevel"/>
    <w:tmpl w:val="8E82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E03511"/>
    <w:multiLevelType w:val="multilevel"/>
    <w:tmpl w:val="1862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8D5F38"/>
    <w:multiLevelType w:val="multilevel"/>
    <w:tmpl w:val="5D52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4D1F71"/>
    <w:multiLevelType w:val="multilevel"/>
    <w:tmpl w:val="E14A88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151D7A"/>
    <w:multiLevelType w:val="multilevel"/>
    <w:tmpl w:val="FF94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B02B63"/>
    <w:multiLevelType w:val="multilevel"/>
    <w:tmpl w:val="7724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8983ACC"/>
    <w:multiLevelType w:val="multilevel"/>
    <w:tmpl w:val="A526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2D16620"/>
    <w:multiLevelType w:val="multilevel"/>
    <w:tmpl w:val="3412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6E19CD"/>
    <w:multiLevelType w:val="multilevel"/>
    <w:tmpl w:val="13889B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322C36"/>
    <w:multiLevelType w:val="multilevel"/>
    <w:tmpl w:val="93E6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010742E"/>
    <w:multiLevelType w:val="multilevel"/>
    <w:tmpl w:val="C83C3C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8A1088"/>
    <w:multiLevelType w:val="multilevel"/>
    <w:tmpl w:val="E5EA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33B7AA9"/>
    <w:multiLevelType w:val="multilevel"/>
    <w:tmpl w:val="E338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52F6117"/>
    <w:multiLevelType w:val="multilevel"/>
    <w:tmpl w:val="E8581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F3710B"/>
    <w:multiLevelType w:val="multilevel"/>
    <w:tmpl w:val="0BE6C6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2320CE"/>
    <w:multiLevelType w:val="multilevel"/>
    <w:tmpl w:val="7478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CB34055"/>
    <w:multiLevelType w:val="multilevel"/>
    <w:tmpl w:val="6716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2"/>
  </w:num>
  <w:num w:numId="5">
    <w:abstractNumId w:val="22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13"/>
  </w:num>
  <w:num w:numId="11">
    <w:abstractNumId w:val="8"/>
  </w:num>
  <w:num w:numId="12">
    <w:abstractNumId w:val="4"/>
  </w:num>
  <w:num w:numId="13">
    <w:abstractNumId w:val="20"/>
  </w:num>
  <w:num w:numId="14">
    <w:abstractNumId w:val="3"/>
  </w:num>
  <w:num w:numId="15">
    <w:abstractNumId w:val="14"/>
  </w:num>
  <w:num w:numId="16">
    <w:abstractNumId w:val="17"/>
  </w:num>
  <w:num w:numId="17">
    <w:abstractNumId w:val="21"/>
  </w:num>
  <w:num w:numId="18">
    <w:abstractNumId w:val="15"/>
  </w:num>
  <w:num w:numId="19">
    <w:abstractNumId w:val="12"/>
  </w:num>
  <w:num w:numId="20">
    <w:abstractNumId w:val="11"/>
  </w:num>
  <w:num w:numId="21">
    <w:abstractNumId w:val="18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33"/>
    <w:rsid w:val="00022833"/>
    <w:rsid w:val="00134453"/>
    <w:rsid w:val="008C1BBF"/>
    <w:rsid w:val="00D67C2C"/>
    <w:rsid w:val="00E205B0"/>
    <w:rsid w:val="00EA5A3D"/>
    <w:rsid w:val="00EB48E0"/>
    <w:rsid w:val="00F1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uiPriority w:val="99"/>
    <w:unhideWhenUsed/>
    <w:rsid w:val="00E205B0"/>
    <w:pPr>
      <w:numPr>
        <w:numId w:val="23"/>
      </w:numPr>
      <w:tabs>
        <w:tab w:val="clear" w:pos="643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E2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E20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2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20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uiPriority w:val="99"/>
    <w:unhideWhenUsed/>
    <w:rsid w:val="00E205B0"/>
    <w:pPr>
      <w:numPr>
        <w:numId w:val="23"/>
      </w:numPr>
      <w:tabs>
        <w:tab w:val="clear" w:pos="643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E2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E20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2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20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4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6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10571</Words>
  <Characters>60255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2022-02-17T11:10:00Z</dcterms:created>
  <dcterms:modified xsi:type="dcterms:W3CDTF">2022-02-26T07:22:00Z</dcterms:modified>
</cp:coreProperties>
</file>