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CC" w:rsidRDefault="00C9210A">
      <w:pPr>
        <w:pStyle w:val="1"/>
        <w:spacing w:before="78" w:line="276" w:lineRule="auto"/>
        <w:ind w:left="2983" w:right="3000"/>
        <w:jc w:val="center"/>
      </w:pPr>
      <w:r>
        <w:t>ПЛАН РАБОТЫ УЧИТЕЛЯ-НАСТАВНИКА</w:t>
      </w:r>
      <w:r>
        <w:rPr>
          <w:spacing w:val="-57"/>
        </w:rPr>
        <w:t xml:space="preserve"> </w:t>
      </w:r>
      <w:r w:rsidR="00644555">
        <w:t>с</w:t>
      </w:r>
      <w:r>
        <w:rPr>
          <w:spacing w:val="-2"/>
        </w:rPr>
        <w:t xml:space="preserve"> </w:t>
      </w:r>
      <w:proofErr w:type="gramStart"/>
      <w:r w:rsidR="00B558FE">
        <w:t>наставляемым</w:t>
      </w:r>
      <w:proofErr w:type="gramEnd"/>
    </w:p>
    <w:p w:rsidR="00CF7ECC" w:rsidRDefault="00C9210A">
      <w:pPr>
        <w:spacing w:line="275" w:lineRule="exact"/>
        <w:ind w:left="2982" w:right="30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B558FE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bookmarkStart w:id="0" w:name="_GoBack"/>
      <w:bookmarkEnd w:id="0"/>
    </w:p>
    <w:p w:rsidR="00CF7ECC" w:rsidRDefault="00CF7ECC" w:rsidP="00B558FE">
      <w:pPr>
        <w:ind w:left="1493" w:right="1517"/>
        <w:rPr>
          <w:b/>
          <w:i/>
          <w:sz w:val="24"/>
        </w:rPr>
      </w:pPr>
    </w:p>
    <w:p w:rsidR="00CF7ECC" w:rsidRDefault="00C9210A">
      <w:pPr>
        <w:pStyle w:val="a3"/>
        <w:spacing w:before="1" w:line="276" w:lineRule="auto"/>
        <w:ind w:left="220" w:right="241" w:firstLine="708"/>
        <w:jc w:val="both"/>
      </w:pPr>
      <w:r>
        <w:rPr>
          <w:b/>
        </w:rPr>
        <w:t xml:space="preserve">Цель </w:t>
      </w:r>
      <w:r>
        <w:t xml:space="preserve">- создание организационно-методических условий для успешной </w:t>
      </w:r>
      <w:r w:rsidR="00B558FE">
        <w:t>работы</w:t>
      </w:r>
      <w:r>
        <w:t xml:space="preserve"> молодого</w:t>
      </w:r>
      <w:r>
        <w:rPr>
          <w:spacing w:val="1"/>
        </w:rPr>
        <w:t xml:space="preserve"> </w:t>
      </w:r>
      <w:r>
        <w:t>специалиста в условиях современной школы. Формирование профессиональных умений и навыков у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 применения на</w:t>
      </w:r>
      <w:r>
        <w:rPr>
          <w:spacing w:val="-2"/>
        </w:rPr>
        <w:t xml:space="preserve"> </w:t>
      </w:r>
      <w:r>
        <w:t>практике.</w:t>
      </w:r>
    </w:p>
    <w:p w:rsidR="00CF7ECC" w:rsidRDefault="00C9210A">
      <w:pPr>
        <w:pStyle w:val="1"/>
        <w:spacing w:line="274" w:lineRule="exact"/>
      </w:pPr>
      <w:r>
        <w:t>Задачи:</w:t>
      </w:r>
    </w:p>
    <w:p w:rsidR="00B558FE" w:rsidRDefault="00B558FE" w:rsidP="00B558FE">
      <w:pPr>
        <w:pStyle w:val="a4"/>
        <w:numPr>
          <w:ilvl w:val="0"/>
          <w:numId w:val="13"/>
        </w:numPr>
        <w:tabs>
          <w:tab w:val="left" w:pos="360"/>
        </w:tabs>
        <w:spacing w:before="0" w:line="275" w:lineRule="exact"/>
        <w:ind w:left="359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393"/>
        </w:tabs>
        <w:spacing w:line="276" w:lineRule="auto"/>
        <w:ind w:right="244" w:firstLine="0"/>
        <w:jc w:val="both"/>
        <w:rPr>
          <w:sz w:val="24"/>
        </w:rPr>
      </w:pPr>
      <w:r>
        <w:rPr>
          <w:sz w:val="24"/>
        </w:rPr>
        <w:t xml:space="preserve">оказать методическую помощь молодому специалисту в повышении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z w:val="24"/>
        </w:rPr>
        <w:t xml:space="preserve">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 деятельности;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422"/>
        </w:tabs>
        <w:spacing w:before="43" w:line="276" w:lineRule="auto"/>
        <w:ind w:right="240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367"/>
        </w:tabs>
        <w:spacing w:before="0" w:line="278" w:lineRule="auto"/>
        <w:ind w:right="232" w:firstLine="0"/>
        <w:jc w:val="both"/>
        <w:rPr>
          <w:sz w:val="24"/>
        </w:rPr>
      </w:pPr>
      <w:r>
        <w:rPr>
          <w:sz w:val="24"/>
        </w:rPr>
        <w:t>развивать потребности и мотивации у молодого педагога к самообразованию и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CF7ECC" w:rsidRDefault="00CF7ECC">
      <w:pPr>
        <w:pStyle w:val="a3"/>
        <w:spacing w:before="1"/>
        <w:rPr>
          <w:sz w:val="27"/>
        </w:rPr>
      </w:pPr>
    </w:p>
    <w:p w:rsidR="00CF7ECC" w:rsidRDefault="00C9210A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деятельности: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532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60"/>
        </w:tabs>
        <w:spacing w:before="1"/>
        <w:ind w:left="460" w:hanging="240"/>
        <w:rPr>
          <w:sz w:val="24"/>
        </w:rPr>
      </w:pPr>
      <w:r>
        <w:rPr>
          <w:sz w:val="24"/>
        </w:rPr>
        <w:t>Посещ</w:t>
      </w:r>
      <w:r>
        <w:rPr>
          <w:sz w:val="24"/>
        </w:rPr>
        <w:t>ение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специалистом.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65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молодому специалисту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01"/>
        </w:tabs>
        <w:spacing w:before="1" w:line="276" w:lineRule="auto"/>
        <w:ind w:right="235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учащихся во внеурочное время (олимпиады, смотры,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60"/>
        </w:tabs>
        <w:spacing w:before="0" w:line="274" w:lineRule="exact"/>
        <w:ind w:left="460" w:hanging="2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60"/>
        </w:tabs>
        <w:spacing w:before="43"/>
        <w:ind w:left="460" w:hanging="240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учителями.</w:t>
      </w:r>
    </w:p>
    <w:p w:rsidR="00CF7ECC" w:rsidRDefault="00C9210A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CF7ECC" w:rsidRDefault="00CF7ECC">
      <w:pPr>
        <w:pStyle w:val="a3"/>
        <w:spacing w:before="2"/>
        <w:rPr>
          <w:sz w:val="31"/>
        </w:rPr>
      </w:pPr>
    </w:p>
    <w:p w:rsidR="00CF7ECC" w:rsidRDefault="00C9210A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активизации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458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повышение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психологии;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432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F7ECC" w:rsidRDefault="00C9210A">
      <w:pPr>
        <w:pStyle w:val="a4"/>
        <w:numPr>
          <w:ilvl w:val="0"/>
          <w:numId w:val="13"/>
        </w:numPr>
        <w:tabs>
          <w:tab w:val="left" w:pos="458"/>
        </w:tabs>
        <w:spacing w:before="0" w:line="275" w:lineRule="exact"/>
        <w:ind w:left="457" w:hanging="238"/>
        <w:rPr>
          <w:sz w:val="24"/>
        </w:rPr>
      </w:pPr>
      <w:r>
        <w:rPr>
          <w:sz w:val="24"/>
        </w:rPr>
        <w:t>использование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9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9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91"/>
          <w:sz w:val="24"/>
        </w:rPr>
        <w:t xml:space="preserve"> </w:t>
      </w:r>
      <w:r>
        <w:rPr>
          <w:sz w:val="24"/>
        </w:rPr>
        <w:t>технологий.</w:t>
      </w:r>
    </w:p>
    <w:p w:rsidR="00CF7ECC" w:rsidRDefault="00CF7ECC">
      <w:pPr>
        <w:spacing w:line="275" w:lineRule="exact"/>
        <w:rPr>
          <w:sz w:val="24"/>
        </w:rPr>
        <w:sectPr w:rsidR="00CF7ECC">
          <w:type w:val="continuous"/>
          <w:pgSz w:w="11920" w:h="16850"/>
          <w:pgMar w:top="640" w:right="480" w:bottom="280" w:left="500" w:header="720" w:footer="720" w:gutter="0"/>
          <w:cols w:space="720"/>
        </w:sectPr>
      </w:pPr>
    </w:p>
    <w:p w:rsidR="00CF7ECC" w:rsidRDefault="00C9210A">
      <w:pPr>
        <w:pStyle w:val="1"/>
        <w:spacing w:before="79"/>
        <w:ind w:left="4945" w:right="4165"/>
        <w:jc w:val="center"/>
      </w:pPr>
      <w:r>
        <w:lastRenderedPageBreak/>
        <w:t>П</w:t>
      </w:r>
      <w:r>
        <w:t>лан работы</w:t>
      </w:r>
    </w:p>
    <w:p w:rsidR="00CF7ECC" w:rsidRDefault="00CF7ECC">
      <w:pPr>
        <w:pStyle w:val="a3"/>
        <w:spacing w:before="0"/>
        <w:rPr>
          <w:b/>
          <w:sz w:val="20"/>
        </w:rPr>
      </w:pPr>
    </w:p>
    <w:p w:rsidR="00CF7ECC" w:rsidRDefault="00CF7EC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CF7ECC">
        <w:trPr>
          <w:trHeight w:val="448"/>
        </w:trPr>
        <w:tc>
          <w:tcPr>
            <w:tcW w:w="1988" w:type="dxa"/>
          </w:tcPr>
          <w:p w:rsidR="00CF7ECC" w:rsidRDefault="00C9210A">
            <w:pPr>
              <w:pStyle w:val="TableParagraph"/>
              <w:spacing w:before="63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spacing w:line="275" w:lineRule="exact"/>
              <w:ind w:left="2873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F7ECC">
        <w:trPr>
          <w:trHeight w:val="3784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F7ECC" w:rsidRDefault="00C9210A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журнала)</w:t>
            </w:r>
          </w:p>
          <w:p w:rsidR="00CF7ECC" w:rsidRDefault="00C9210A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  <w:p w:rsidR="00CF7ECC" w:rsidRDefault="00C9210A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Посещение наставником уроков молодого учителя с целью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помощи.</w:t>
            </w:r>
          </w:p>
          <w:p w:rsidR="00CF7ECC" w:rsidRDefault="00C9210A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29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CF7ECC" w:rsidRDefault="00C9210A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39" w:line="276" w:lineRule="auto"/>
              <w:ind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планов"</w:t>
            </w:r>
          </w:p>
        </w:tc>
      </w:tr>
      <w:tr w:rsidR="00CF7ECC" w:rsidTr="00B558FE">
        <w:trPr>
          <w:trHeight w:val="3596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F7ECC" w:rsidRDefault="00C9210A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line="276" w:lineRule="auto"/>
              <w:ind w:right="101" w:hanging="57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before="36"/>
              <w:ind w:left="568" w:hanging="4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:</w:t>
            </w:r>
          </w:p>
          <w:p w:rsidR="00CF7ECC" w:rsidRDefault="00C9210A">
            <w:pPr>
              <w:pStyle w:val="TableParagraph"/>
              <w:numPr>
                <w:ilvl w:val="1"/>
                <w:numId w:val="9"/>
              </w:numPr>
              <w:tabs>
                <w:tab w:val="left" w:pos="1443"/>
              </w:tabs>
              <w:spacing w:before="7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CF7ECC" w:rsidRDefault="00C9210A">
            <w:pPr>
              <w:pStyle w:val="TableParagraph"/>
              <w:numPr>
                <w:ilvl w:val="1"/>
                <w:numId w:val="9"/>
              </w:numPr>
              <w:tabs>
                <w:tab w:val="left" w:pos="1443"/>
              </w:tabs>
              <w:spacing w:before="6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:rsidR="00CF7ECC" w:rsidRDefault="00C9210A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before="1" w:line="276" w:lineRule="auto"/>
              <w:ind w:right="88" w:hanging="579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before="66" w:line="276" w:lineRule="auto"/>
              <w:ind w:right="95" w:hanging="579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CF7ECC">
        <w:trPr>
          <w:trHeight w:val="2539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9210A">
            <w:pPr>
              <w:pStyle w:val="TableParagraph"/>
              <w:spacing w:before="214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 w:rsidR="00B558FE">
              <w:rPr>
                <w:sz w:val="24"/>
              </w:rPr>
              <w:t>четверти</w:t>
            </w:r>
          </w:p>
          <w:p w:rsidR="00CF7ECC" w:rsidRDefault="00C9210A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</w:tabs>
              <w:spacing w:before="4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F7ECC" w:rsidRDefault="00C9210A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</w:tabs>
              <w:spacing w:line="27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CF7ECC" w:rsidRDefault="00C9210A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урока.</w:t>
            </w:r>
          </w:p>
        </w:tc>
      </w:tr>
      <w:tr w:rsidR="00CF7ECC">
        <w:trPr>
          <w:trHeight w:val="1588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F7ECC" w:rsidRDefault="00C9210A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Организация индивидуальных занятий с различными категориями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F7ECC" w:rsidRDefault="00C9210A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ind w:hanging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CF7ECC" w:rsidRDefault="00C9210A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</w:tbl>
    <w:p w:rsidR="00CF7ECC" w:rsidRDefault="00CF7ECC">
      <w:pPr>
        <w:jc w:val="both"/>
        <w:rPr>
          <w:sz w:val="24"/>
        </w:rPr>
        <w:sectPr w:rsidR="00CF7ECC">
          <w:pgSz w:w="11910" w:h="16840"/>
          <w:pgMar w:top="5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CF7ECC">
        <w:trPr>
          <w:trHeight w:val="1543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1949"/>
                <w:tab w:val="left" w:pos="3122"/>
                <w:tab w:val="left" w:pos="4784"/>
                <w:tab w:val="left" w:pos="5717"/>
                <w:tab w:val="left" w:pos="6754"/>
                <w:tab w:val="left" w:pos="7056"/>
              </w:tabs>
              <w:spacing w:line="278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урока.</w:t>
            </w:r>
          </w:p>
        </w:tc>
      </w:tr>
      <w:tr w:rsidR="00CF7ECC">
        <w:trPr>
          <w:trHeight w:val="2838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F7ECC" w:rsidRDefault="00C9210A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44555">
              <w:rPr>
                <w:sz w:val="24"/>
              </w:rPr>
              <w:t>Психолого-педагогические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:rsidR="00CF7ECC" w:rsidRDefault="00C9210A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  <w:tab w:val="left" w:pos="1949"/>
                <w:tab w:val="left" w:pos="3122"/>
                <w:tab w:val="left" w:pos="4784"/>
                <w:tab w:val="left" w:pos="5717"/>
                <w:tab w:val="left" w:pos="6754"/>
                <w:tab w:val="left" w:pos="7056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урока.</w:t>
            </w:r>
          </w:p>
          <w:p w:rsidR="00CF7ECC" w:rsidRDefault="00C9210A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«Факторы,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преподавания»</w:t>
            </w:r>
          </w:p>
        </w:tc>
      </w:tr>
      <w:tr w:rsidR="00CF7ECC">
        <w:trPr>
          <w:trHeight w:val="2825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7ECC" w:rsidRDefault="00C9210A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1947"/>
                <w:tab w:val="left" w:pos="3115"/>
                <w:tab w:val="left" w:pos="4775"/>
                <w:tab w:val="left" w:pos="5758"/>
                <w:tab w:val="left" w:pos="7332"/>
              </w:tabs>
              <w:spacing w:before="20"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F7ECC" w:rsidRDefault="00C9210A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1949"/>
                <w:tab w:val="left" w:pos="3122"/>
                <w:tab w:val="left" w:pos="4784"/>
                <w:tab w:val="left" w:pos="5717"/>
                <w:tab w:val="left" w:pos="6754"/>
                <w:tab w:val="left" w:pos="7056"/>
              </w:tabs>
              <w:spacing w:before="5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3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2308"/>
                <w:tab w:val="left" w:pos="4220"/>
                <w:tab w:val="left" w:pos="6378"/>
                <w:tab w:val="left" w:pos="8031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"Современные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процессе"</w:t>
            </w:r>
          </w:p>
        </w:tc>
      </w:tr>
      <w:tr w:rsidR="00CF7ECC">
        <w:trPr>
          <w:trHeight w:val="4096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F7ECC" w:rsidRDefault="00C9210A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CF7ECC" w:rsidRDefault="00C9210A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19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2180"/>
                <w:tab w:val="left" w:pos="4473"/>
                <w:tab w:val="left" w:pos="6447"/>
              </w:tabs>
              <w:spacing w:before="38" w:line="276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Дискуссия</w:t>
            </w:r>
            <w:r>
              <w:rPr>
                <w:sz w:val="24"/>
              </w:rPr>
              <w:t>: Трудная ситуация на занятии и ваш выход из неё.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(авторитарный,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либерально-</w:t>
            </w:r>
            <w:r>
              <w:rPr>
                <w:spacing w:val="-1"/>
                <w:sz w:val="24"/>
              </w:rPr>
              <w:t>попустительский,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демократический).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организующее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дисциплинирующее);</w:t>
            </w:r>
          </w:p>
          <w:p w:rsidR="00CF7ECC" w:rsidRDefault="00C9210A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21"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Виды контроля, их рациональное использование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z w:val="24"/>
              </w:rPr>
              <w:t>я программного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CF7ECC">
        <w:trPr>
          <w:trHeight w:val="1301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9210A">
            <w:pPr>
              <w:pStyle w:val="TableParagraph"/>
              <w:spacing w:before="192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1630"/>
                <w:tab w:val="left" w:pos="2823"/>
                <w:tab w:val="left" w:pos="4320"/>
                <w:tab w:val="left" w:pos="4670"/>
                <w:tab w:val="left" w:pos="6423"/>
                <w:tab w:val="left" w:pos="7080"/>
              </w:tabs>
              <w:spacing w:before="25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молодого</w:t>
            </w:r>
            <w:r>
              <w:rPr>
                <w:sz w:val="24"/>
              </w:rPr>
              <w:tab/>
              <w:t>специалиста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методическом</w:t>
            </w:r>
            <w:r>
              <w:rPr>
                <w:b/>
                <w:sz w:val="24"/>
              </w:rPr>
              <w:tab/>
              <w:t>дне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F7ECC" w:rsidRDefault="00C9210A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1"/>
              <w:ind w:hanging="3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Беседа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«Содержание</w:t>
            </w:r>
            <w:r>
              <w:rPr>
                <w:sz w:val="24"/>
              </w:rPr>
              <w:t xml:space="preserve">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CF7ECC">
        <w:trPr>
          <w:trHeight w:val="2627"/>
        </w:trPr>
        <w:tc>
          <w:tcPr>
            <w:tcW w:w="1988" w:type="dxa"/>
          </w:tcPr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rPr>
                <w:b/>
                <w:sz w:val="26"/>
              </w:rPr>
            </w:pPr>
          </w:p>
          <w:p w:rsidR="00CF7ECC" w:rsidRDefault="00CF7ECC">
            <w:pPr>
              <w:pStyle w:val="TableParagraph"/>
              <w:spacing w:before="3"/>
              <w:rPr>
                <w:b/>
              </w:rPr>
            </w:pPr>
          </w:p>
          <w:p w:rsidR="00CF7ECC" w:rsidRDefault="00C9210A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366" w:type="dxa"/>
          </w:tcPr>
          <w:p w:rsidR="00CF7ECC" w:rsidRDefault="00C9210A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25"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 Профессиональные затруднения. Степень комфортности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CF7ECC" w:rsidRDefault="00C9210A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35" w:line="278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педагогом наставником;</w:t>
            </w:r>
          </w:p>
          <w:p w:rsidR="00CF7ECC" w:rsidRDefault="00C9210A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22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CF7ECC" w:rsidRDefault="00C9210A">
            <w:pPr>
              <w:pStyle w:val="TableParagraph"/>
              <w:spacing w:line="27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</w:tbl>
    <w:p w:rsidR="00C9210A" w:rsidRDefault="00C9210A"/>
    <w:sectPr w:rsidR="00C9210A">
      <w:pgSz w:w="11910" w:h="16840"/>
      <w:pgMar w:top="5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C73"/>
    <w:multiLevelType w:val="hybridMultilevel"/>
    <w:tmpl w:val="5EAC7FF6"/>
    <w:lvl w:ilvl="0" w:tplc="8BBC48D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EC0C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4C48CC3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E432D05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31644BD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6CE2907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66D0AD6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9484131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5C7C83B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">
    <w:nsid w:val="02830CCB"/>
    <w:multiLevelType w:val="hybridMultilevel"/>
    <w:tmpl w:val="FCACF266"/>
    <w:lvl w:ilvl="0" w:tplc="CD4A424C">
      <w:start w:val="1"/>
      <w:numFmt w:val="decimal"/>
      <w:lvlText w:val="%1."/>
      <w:lvlJc w:val="left"/>
      <w:pPr>
        <w:ind w:left="7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CBE2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B0F20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B518F10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D82D72E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AF2A5CC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38E0396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7" w:tplc="25CEB200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8" w:tplc="18863AC8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</w:abstractNum>
  <w:abstractNum w:abstractNumId="2">
    <w:nsid w:val="1EA30761"/>
    <w:multiLevelType w:val="hybridMultilevel"/>
    <w:tmpl w:val="9752A0E4"/>
    <w:lvl w:ilvl="0" w:tplc="BB2AC768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EB8F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7CF0A29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FDBA4FD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AFECD7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BE3A697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83306AB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D5104B7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EF459D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3">
    <w:nsid w:val="2C0337A1"/>
    <w:multiLevelType w:val="hybridMultilevel"/>
    <w:tmpl w:val="A4BC317E"/>
    <w:lvl w:ilvl="0" w:tplc="34E0E5BE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5BA4FDF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E58E2EC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343C5D6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BB2632B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C2CC9C4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7DE89F4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1DFCCF5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4C8E7D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4">
    <w:nsid w:val="30B55DDA"/>
    <w:multiLevelType w:val="hybridMultilevel"/>
    <w:tmpl w:val="A03A4B44"/>
    <w:lvl w:ilvl="0" w:tplc="BEF2F4C6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AB5D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108DD5A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6F0EFDC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0CC406F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1FD6AA5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B052D6F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E2C2BC2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E5441B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5">
    <w:nsid w:val="409847D2"/>
    <w:multiLevelType w:val="hybridMultilevel"/>
    <w:tmpl w:val="0A8CEF34"/>
    <w:lvl w:ilvl="0" w:tplc="28EE8D50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2908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3104B18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CDC0ED2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55A076A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E21AA08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8023C3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E04C40A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974637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6">
    <w:nsid w:val="46851393"/>
    <w:multiLevelType w:val="hybridMultilevel"/>
    <w:tmpl w:val="502C39F2"/>
    <w:lvl w:ilvl="0" w:tplc="6BB46464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A5067EE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4EADBC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798C76F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20F499D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1568859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944BB7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D6FE538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54CC78C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7">
    <w:nsid w:val="5FF166E6"/>
    <w:multiLevelType w:val="hybridMultilevel"/>
    <w:tmpl w:val="A9524B98"/>
    <w:lvl w:ilvl="0" w:tplc="5466472E">
      <w:start w:val="3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E4CB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382CFB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29ECCE0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4C828DB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3D183BE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0B44730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3DB254E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95ED5A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8">
    <w:nsid w:val="6BA61F8A"/>
    <w:multiLevelType w:val="hybridMultilevel"/>
    <w:tmpl w:val="3754FC6A"/>
    <w:lvl w:ilvl="0" w:tplc="08C6005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05D5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13C7D5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E2CC396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7E3E731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A8CAB82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4314A6B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2E804DC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EA2105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9">
    <w:nsid w:val="73957B64"/>
    <w:multiLevelType w:val="hybridMultilevel"/>
    <w:tmpl w:val="D82CC150"/>
    <w:lvl w:ilvl="0" w:tplc="8E2C91A8">
      <w:start w:val="1"/>
      <w:numFmt w:val="decimal"/>
      <w:lvlText w:val="%1."/>
      <w:lvlJc w:val="left"/>
      <w:pPr>
        <w:ind w:left="56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E39F0">
      <w:numFmt w:val="bullet"/>
      <w:lvlText w:val="•"/>
      <w:lvlJc w:val="left"/>
      <w:pPr>
        <w:ind w:left="1339" w:hanging="348"/>
      </w:pPr>
      <w:rPr>
        <w:rFonts w:hint="default"/>
        <w:lang w:val="ru-RU" w:eastAsia="en-US" w:bidi="ar-SA"/>
      </w:rPr>
    </w:lvl>
    <w:lvl w:ilvl="2" w:tplc="36AA6C76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3" w:tplc="54C0C100">
      <w:numFmt w:val="bullet"/>
      <w:lvlText w:val="•"/>
      <w:lvlJc w:val="left"/>
      <w:pPr>
        <w:ind w:left="2898" w:hanging="348"/>
      </w:pPr>
      <w:rPr>
        <w:rFonts w:hint="default"/>
        <w:lang w:val="ru-RU" w:eastAsia="en-US" w:bidi="ar-SA"/>
      </w:rPr>
    </w:lvl>
    <w:lvl w:ilvl="4" w:tplc="C632E174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5" w:tplc="E1808026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6" w:tplc="D68C58BE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7" w:tplc="C8B09E68">
      <w:numFmt w:val="bullet"/>
      <w:lvlText w:val="•"/>
      <w:lvlJc w:val="left"/>
      <w:pPr>
        <w:ind w:left="6017" w:hanging="348"/>
      </w:pPr>
      <w:rPr>
        <w:rFonts w:hint="default"/>
        <w:lang w:val="ru-RU" w:eastAsia="en-US" w:bidi="ar-SA"/>
      </w:rPr>
    </w:lvl>
    <w:lvl w:ilvl="8" w:tplc="83E67D78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</w:abstractNum>
  <w:abstractNum w:abstractNumId="10">
    <w:nsid w:val="752A2649"/>
    <w:multiLevelType w:val="hybridMultilevel"/>
    <w:tmpl w:val="CAFA74FC"/>
    <w:lvl w:ilvl="0" w:tplc="483CB25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8CA0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2" w:tplc="5DE2200A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3" w:tplc="6DA8609C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A52C2BE4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24AE81B2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2FF40066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 w:tplc="C812D396">
      <w:numFmt w:val="bullet"/>
      <w:lvlText w:val="•"/>
      <w:lvlJc w:val="left"/>
      <w:pPr>
        <w:ind w:left="7717" w:hanging="140"/>
      </w:pPr>
      <w:rPr>
        <w:rFonts w:hint="default"/>
        <w:lang w:val="ru-RU" w:eastAsia="en-US" w:bidi="ar-SA"/>
      </w:rPr>
    </w:lvl>
    <w:lvl w:ilvl="8" w:tplc="D598DD56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11">
    <w:nsid w:val="77000328"/>
    <w:multiLevelType w:val="hybridMultilevel"/>
    <w:tmpl w:val="77D468CC"/>
    <w:lvl w:ilvl="0" w:tplc="D234D5F6">
      <w:start w:val="1"/>
      <w:numFmt w:val="decimal"/>
      <w:lvlText w:val="%1."/>
      <w:lvlJc w:val="left"/>
      <w:pPr>
        <w:ind w:left="22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A15CC">
      <w:numFmt w:val="bullet"/>
      <w:lvlText w:val="•"/>
      <w:lvlJc w:val="left"/>
      <w:pPr>
        <w:ind w:left="1291" w:hanging="312"/>
      </w:pPr>
      <w:rPr>
        <w:rFonts w:hint="default"/>
        <w:lang w:val="ru-RU" w:eastAsia="en-US" w:bidi="ar-SA"/>
      </w:rPr>
    </w:lvl>
    <w:lvl w:ilvl="2" w:tplc="A984A0C4">
      <w:numFmt w:val="bullet"/>
      <w:lvlText w:val="•"/>
      <w:lvlJc w:val="left"/>
      <w:pPr>
        <w:ind w:left="2362" w:hanging="312"/>
      </w:pPr>
      <w:rPr>
        <w:rFonts w:hint="default"/>
        <w:lang w:val="ru-RU" w:eastAsia="en-US" w:bidi="ar-SA"/>
      </w:rPr>
    </w:lvl>
    <w:lvl w:ilvl="3" w:tplc="E9A27266">
      <w:numFmt w:val="bullet"/>
      <w:lvlText w:val="•"/>
      <w:lvlJc w:val="left"/>
      <w:pPr>
        <w:ind w:left="3433" w:hanging="312"/>
      </w:pPr>
      <w:rPr>
        <w:rFonts w:hint="default"/>
        <w:lang w:val="ru-RU" w:eastAsia="en-US" w:bidi="ar-SA"/>
      </w:rPr>
    </w:lvl>
    <w:lvl w:ilvl="4" w:tplc="32ECDAFA">
      <w:numFmt w:val="bullet"/>
      <w:lvlText w:val="•"/>
      <w:lvlJc w:val="left"/>
      <w:pPr>
        <w:ind w:left="4504" w:hanging="312"/>
      </w:pPr>
      <w:rPr>
        <w:rFonts w:hint="default"/>
        <w:lang w:val="ru-RU" w:eastAsia="en-US" w:bidi="ar-SA"/>
      </w:rPr>
    </w:lvl>
    <w:lvl w:ilvl="5" w:tplc="5A6430FA">
      <w:numFmt w:val="bullet"/>
      <w:lvlText w:val="•"/>
      <w:lvlJc w:val="left"/>
      <w:pPr>
        <w:ind w:left="5575" w:hanging="312"/>
      </w:pPr>
      <w:rPr>
        <w:rFonts w:hint="default"/>
        <w:lang w:val="ru-RU" w:eastAsia="en-US" w:bidi="ar-SA"/>
      </w:rPr>
    </w:lvl>
    <w:lvl w:ilvl="6" w:tplc="44225CDE">
      <w:numFmt w:val="bullet"/>
      <w:lvlText w:val="•"/>
      <w:lvlJc w:val="left"/>
      <w:pPr>
        <w:ind w:left="6646" w:hanging="312"/>
      </w:pPr>
      <w:rPr>
        <w:rFonts w:hint="default"/>
        <w:lang w:val="ru-RU" w:eastAsia="en-US" w:bidi="ar-SA"/>
      </w:rPr>
    </w:lvl>
    <w:lvl w:ilvl="7" w:tplc="41888AF4">
      <w:numFmt w:val="bullet"/>
      <w:lvlText w:val="•"/>
      <w:lvlJc w:val="left"/>
      <w:pPr>
        <w:ind w:left="7717" w:hanging="312"/>
      </w:pPr>
      <w:rPr>
        <w:rFonts w:hint="default"/>
        <w:lang w:val="ru-RU" w:eastAsia="en-US" w:bidi="ar-SA"/>
      </w:rPr>
    </w:lvl>
    <w:lvl w:ilvl="8" w:tplc="20908E62">
      <w:numFmt w:val="bullet"/>
      <w:lvlText w:val="•"/>
      <w:lvlJc w:val="left"/>
      <w:pPr>
        <w:ind w:left="8788" w:hanging="312"/>
      </w:pPr>
      <w:rPr>
        <w:rFonts w:hint="default"/>
        <w:lang w:val="ru-RU" w:eastAsia="en-US" w:bidi="ar-SA"/>
      </w:rPr>
    </w:lvl>
  </w:abstractNum>
  <w:abstractNum w:abstractNumId="12">
    <w:nsid w:val="77374BB1"/>
    <w:multiLevelType w:val="hybridMultilevel"/>
    <w:tmpl w:val="09E4E9CC"/>
    <w:lvl w:ilvl="0" w:tplc="DD5CBB1A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A164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74214AA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FAE6E86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719CC99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48369BD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F9BC3728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6ABC44F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C38C690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ECC"/>
    <w:rsid w:val="00644555"/>
    <w:rsid w:val="00B558FE"/>
    <w:rsid w:val="00C9210A"/>
    <w:rsid w:val="00C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malut</cp:lastModifiedBy>
  <cp:revision>3</cp:revision>
  <dcterms:created xsi:type="dcterms:W3CDTF">2024-11-28T16:37:00Z</dcterms:created>
  <dcterms:modified xsi:type="dcterms:W3CDTF">2024-11-28T16:49:00Z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</Properties>
</file>