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AE" w:rsidRDefault="006E79AE" w:rsidP="006E79A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РАБОЧИЕ ПРОГРАММЫ ДОШКОЛЬНЫХ ГРУПП</w:t>
      </w:r>
    </w:p>
    <w:p w:rsidR="006E79AE" w:rsidRDefault="006E79AE" w:rsidP="006E79A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5" w:tooltip=" скачать  документ " w:history="1">
        <w:r>
          <w:rPr>
            <w:rStyle w:val="a5"/>
            <w:rFonts w:ascii="Verdana" w:hAnsi="Verdana"/>
            <w:sz w:val="21"/>
            <w:szCs w:val="21"/>
            <w:bdr w:val="none" w:sz="0" w:space="0" w:color="auto" w:frame="1"/>
          </w:rPr>
          <w:t>Группа раннего возраста 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54305" cy="154305"/>
            <wp:effectExtent l="0" t="0" r="0" b="0"/>
            <wp:docPr id="4" name="Рисунок 4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AE" w:rsidRDefault="006E79AE" w:rsidP="006E79A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8" w:tooltip=" скачать  документ " w:history="1">
        <w:r>
          <w:rPr>
            <w:rStyle w:val="a5"/>
            <w:rFonts w:ascii="Verdana" w:hAnsi="Verdana"/>
            <w:sz w:val="21"/>
            <w:szCs w:val="21"/>
            <w:bdr w:val="none" w:sz="0" w:space="0" w:color="auto" w:frame="1"/>
          </w:rPr>
          <w:t>Группа 1 младшая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54305" cy="154305"/>
            <wp:effectExtent l="0" t="0" r="0" b="0"/>
            <wp:docPr id="3" name="Рисунок 3" descr="(просмотр)&quot;/">
              <a:hlinkClick xmlns:a="http://schemas.openxmlformats.org/drawingml/2006/main" r:id="rId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AE" w:rsidRDefault="006E79AE" w:rsidP="006E79A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0" w:tooltip=" скачать  документ " w:history="1">
        <w:r>
          <w:rPr>
            <w:rStyle w:val="a5"/>
            <w:rFonts w:ascii="Verdana" w:hAnsi="Verdana"/>
            <w:sz w:val="21"/>
            <w:szCs w:val="21"/>
            <w:bdr w:val="none" w:sz="0" w:space="0" w:color="auto" w:frame="1"/>
          </w:rPr>
          <w:t>Группа 2 младшая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54305" cy="154305"/>
            <wp:effectExtent l="0" t="0" r="0" b="0"/>
            <wp:docPr id="2" name="Рисунок 2" descr="(просмотр)&quot;/">
              <a:hlinkClick xmlns:a="http://schemas.openxmlformats.org/drawingml/2006/main" r:id="rId1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t> </w:t>
      </w:r>
    </w:p>
    <w:p w:rsidR="006E79AE" w:rsidRDefault="006E79AE" w:rsidP="006E79A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2" w:tooltip=" скачать  документ " w:history="1">
        <w:r>
          <w:rPr>
            <w:rStyle w:val="a5"/>
            <w:rFonts w:ascii="Verdana" w:hAnsi="Verdana"/>
            <w:sz w:val="21"/>
            <w:szCs w:val="21"/>
            <w:bdr w:val="none" w:sz="0" w:space="0" w:color="auto" w:frame="1"/>
          </w:rPr>
          <w:t>Группа среднего возраста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54305" cy="154305"/>
            <wp:effectExtent l="0" t="0" r="0" b="0"/>
            <wp:docPr id="1" name="Рисунок 1" descr="(просмотр)&quot;/">
              <a:hlinkClick xmlns:a="http://schemas.openxmlformats.org/drawingml/2006/main" r:id="rId1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1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92" w:rsidRDefault="006E79AE">
      <w:bookmarkStart w:id="0" w:name="_GoBack"/>
      <w:bookmarkEnd w:id="0"/>
    </w:p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E"/>
    <w:rsid w:val="00395DD5"/>
    <w:rsid w:val="006E79AE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9AE"/>
    <w:rPr>
      <w:b/>
      <w:bCs/>
    </w:rPr>
  </w:style>
  <w:style w:type="character" w:styleId="a5">
    <w:name w:val="Hyperlink"/>
    <w:basedOn w:val="a0"/>
    <w:uiPriority w:val="99"/>
    <w:semiHidden/>
    <w:unhideWhenUsed/>
    <w:rsid w:val="006E79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9AE"/>
    <w:rPr>
      <w:b/>
      <w:bCs/>
    </w:rPr>
  </w:style>
  <w:style w:type="character" w:styleId="a5">
    <w:name w:val="Hyperlink"/>
    <w:basedOn w:val="a0"/>
    <w:uiPriority w:val="99"/>
    <w:semiHidden/>
    <w:unhideWhenUsed/>
    <w:rsid w:val="006E79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sh-ros.edu.yar.ru/2021rabochie_programmi/1_mladshaya_gruppa.pdf" TargetMode="External"/><Relationship Id="rId13" Type="http://schemas.openxmlformats.org/officeDocument/2006/relationships/hyperlink" Target="https://cms2.edu.yar.ru/docviewer?url=https%3A%2F%2Fkladsh-ros.edu.yar.ru%2F2021rabochie_programmi%2Frabochaya_programma_srednyaya_gruppa.pdf&amp;name=%D0%93%D1%80%D1%83%D0%BF%D0%BF%D0%B0%20%D1%81%D1%80%D0%B5%D0%B4%D0%BD%D0%B5%D0%B3%D0%BE%20%D0%B2%D0%BE%D0%B7%D1%80%D0%B0%D1%81%D1%82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ladsh-ros.edu.yar.ru/2021rabochie_programmi/rabochaya_programma_srednyaya_grupp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ms2.edu.yar.ru/docviewer?url=https%3A%2F%2Fkladsh-ros.edu.yar.ru%2F2021rabochie_programmi%2Frab_programma_ranniy_vozrast.pdf&amp;name=%D0%93%D1%80%D1%83%D0%BF%D0%BF%D0%B0%20%D1%80%D0%B0%D0%BD%D0%BD%D0%B5%D0%B3%D0%BE%20%D0%B2%D0%BE%D0%B7%D1%80%D0%B0%D1%81%D1%82%D0%B0%C2%A0" TargetMode="External"/><Relationship Id="rId11" Type="http://schemas.openxmlformats.org/officeDocument/2006/relationships/hyperlink" Target="https://cms2.edu.yar.ru/docviewer?url=https%3A%2F%2Fkladsh-ros.edu.yar.ru%2F2021rabochie_programmi%2Frabochaya_programma_2_mladshaya.pdf&amp;name=%D0%93%D1%80%D1%83%D0%BF%D0%BF%D0%B0%202%20%D0%BC%D0%BB%D0%B0%D0%B4%D1%88%D0%B0%D1%8F" TargetMode="External"/><Relationship Id="rId5" Type="http://schemas.openxmlformats.org/officeDocument/2006/relationships/hyperlink" Target="https://kladsh-ros.edu.yar.ru/2021rabochie_programmi/rab_programma_ranniy_vozras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ladsh-ros.edu.yar.ru/2021rabochie_programmi/rabochaya_programma_2_mladsha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2.edu.yar.ru/docviewer?url=https%3A%2F%2Fkladsh-ros.edu.yar.ru%2F2021rabochie_programmi%2F1_mladshaya_gruppa.pdf&amp;name=%D0%93%D1%80%D1%83%D0%BF%D0%BF%D0%B0%201%20%D0%BC%D0%BB%D0%B0%D0%B4%D1%88%D0%B0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2022-11-09T14:32:00Z</dcterms:created>
  <dcterms:modified xsi:type="dcterms:W3CDTF">2022-11-09T14:32:00Z</dcterms:modified>
</cp:coreProperties>
</file>